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A9651" w14:textId="77777777" w:rsidR="00834211" w:rsidRDefault="00834211" w:rsidP="00834211">
      <w:pPr>
        <w:spacing w:line="240" w:lineRule="auto"/>
        <w:rPr>
          <w:rFonts w:ascii="Arial" w:hAnsi="Arial" w:cs="Arial"/>
          <w:i/>
          <w:sz w:val="20"/>
          <w:szCs w:val="24"/>
        </w:rPr>
      </w:pPr>
      <w:proofErr w:type="spellStart"/>
      <w:r>
        <w:rPr>
          <w:rFonts w:ascii="Arial" w:hAnsi="Arial" w:cs="Arial"/>
          <w:i/>
          <w:sz w:val="20"/>
          <w:szCs w:val="24"/>
        </w:rPr>
        <w:t>Südback</w:t>
      </w:r>
      <w:proofErr w:type="spellEnd"/>
      <w:r w:rsidRPr="00D807C4">
        <w:rPr>
          <w:rFonts w:ascii="Arial" w:hAnsi="Arial" w:cs="Arial"/>
          <w:i/>
          <w:sz w:val="20"/>
          <w:szCs w:val="24"/>
        </w:rPr>
        <w:t xml:space="preserve"> – </w:t>
      </w:r>
      <w:r w:rsidRPr="00F70C28">
        <w:rPr>
          <w:rFonts w:ascii="Arial" w:hAnsi="Arial" w:cs="Arial"/>
          <w:i/>
          <w:sz w:val="20"/>
          <w:szCs w:val="24"/>
        </w:rPr>
        <w:t xml:space="preserve">Fachmesse für das Bäcker- und </w:t>
      </w:r>
      <w:proofErr w:type="spellStart"/>
      <w:r w:rsidRPr="00F70C28">
        <w:rPr>
          <w:rFonts w:ascii="Arial" w:hAnsi="Arial" w:cs="Arial"/>
          <w:i/>
          <w:sz w:val="20"/>
          <w:szCs w:val="24"/>
        </w:rPr>
        <w:t>Konditorenhandwerk</w:t>
      </w:r>
      <w:proofErr w:type="spellEnd"/>
      <w:r>
        <w:rPr>
          <w:rFonts w:ascii="Arial" w:hAnsi="Arial" w:cs="Arial"/>
          <w:i/>
          <w:sz w:val="20"/>
          <w:szCs w:val="24"/>
        </w:rPr>
        <w:t>, Stuttgart</w:t>
      </w:r>
    </w:p>
    <w:p w14:paraId="37A58F32" w14:textId="77777777" w:rsidR="00834211" w:rsidRPr="00C5340A" w:rsidRDefault="00834211" w:rsidP="00834211">
      <w:pPr>
        <w:spacing w:line="240" w:lineRule="auto"/>
        <w:rPr>
          <w:rFonts w:ascii="Arial" w:hAnsi="Arial" w:cs="Arial"/>
          <w:i/>
          <w:sz w:val="20"/>
          <w:szCs w:val="24"/>
        </w:rPr>
      </w:pPr>
      <w:r>
        <w:rPr>
          <w:rFonts w:ascii="Arial" w:hAnsi="Arial" w:cs="Arial"/>
          <w:i/>
          <w:sz w:val="20"/>
          <w:szCs w:val="24"/>
        </w:rPr>
        <w:t xml:space="preserve">21.-24. September 2019, </w:t>
      </w:r>
      <w:r w:rsidRPr="00D807C4">
        <w:rPr>
          <w:rFonts w:ascii="Arial" w:hAnsi="Arial" w:cs="Arial"/>
          <w:i/>
          <w:sz w:val="20"/>
          <w:szCs w:val="24"/>
        </w:rPr>
        <w:t>Halle</w:t>
      </w:r>
      <w:r>
        <w:rPr>
          <w:rFonts w:ascii="Arial" w:hAnsi="Arial" w:cs="Arial"/>
          <w:i/>
          <w:sz w:val="20"/>
          <w:szCs w:val="24"/>
        </w:rPr>
        <w:t xml:space="preserve"> </w:t>
      </w:r>
      <w:proofErr w:type="gramStart"/>
      <w:r>
        <w:rPr>
          <w:rFonts w:ascii="Arial" w:hAnsi="Arial" w:cs="Arial"/>
          <w:i/>
          <w:sz w:val="20"/>
          <w:szCs w:val="24"/>
        </w:rPr>
        <w:t>3</w:t>
      </w:r>
      <w:r w:rsidRPr="00D807C4">
        <w:rPr>
          <w:rFonts w:ascii="Arial" w:hAnsi="Arial" w:cs="Arial"/>
          <w:i/>
          <w:sz w:val="20"/>
          <w:szCs w:val="24"/>
        </w:rPr>
        <w:t xml:space="preserve"> </w:t>
      </w:r>
      <w:r>
        <w:rPr>
          <w:rFonts w:ascii="Arial" w:hAnsi="Arial" w:cs="Arial"/>
          <w:i/>
          <w:sz w:val="20"/>
          <w:szCs w:val="24"/>
        </w:rPr>
        <w:t>,</w:t>
      </w:r>
      <w:proofErr w:type="gramEnd"/>
      <w:r>
        <w:rPr>
          <w:rFonts w:ascii="Arial" w:hAnsi="Arial" w:cs="Arial"/>
          <w:i/>
          <w:sz w:val="20"/>
          <w:szCs w:val="24"/>
        </w:rPr>
        <w:t xml:space="preserve"> Stand 3B49</w:t>
      </w:r>
    </w:p>
    <w:p w14:paraId="3524A0D3" w14:textId="21DD03B0" w:rsidR="00834211" w:rsidRDefault="00834211" w:rsidP="00CF546C">
      <w:pPr>
        <w:spacing w:line="288" w:lineRule="auto"/>
        <w:rPr>
          <w:rFonts w:ascii="Arial" w:hAnsi="Arial" w:cs="Arial"/>
          <w:color w:val="000000" w:themeColor="text1"/>
          <w:szCs w:val="22"/>
          <w:u w:val="single"/>
        </w:rPr>
      </w:pPr>
    </w:p>
    <w:p w14:paraId="27D4C969" w14:textId="34114B10" w:rsidR="00834211" w:rsidRPr="008A344A" w:rsidRDefault="00834211" w:rsidP="00834211">
      <w:pPr>
        <w:spacing w:line="240" w:lineRule="auto"/>
        <w:rPr>
          <w:rFonts w:ascii="Arial" w:hAnsi="Arial" w:cs="Arial"/>
          <w:color w:val="000000" w:themeColor="text1"/>
          <w:sz w:val="20"/>
        </w:rPr>
      </w:pPr>
      <w:r w:rsidRPr="008A344A">
        <w:rPr>
          <w:rFonts w:ascii="Arial" w:hAnsi="Arial" w:cs="Arial"/>
          <w:color w:val="000000" w:themeColor="text1"/>
          <w:sz w:val="20"/>
        </w:rPr>
        <w:t xml:space="preserve">Geislingen/Steige, </w:t>
      </w:r>
      <w:r w:rsidR="001C597E">
        <w:rPr>
          <w:rFonts w:ascii="Arial" w:hAnsi="Arial" w:cs="Arial"/>
          <w:color w:val="000000" w:themeColor="text1"/>
          <w:sz w:val="20"/>
        </w:rPr>
        <w:t>30</w:t>
      </w:r>
      <w:r>
        <w:rPr>
          <w:rFonts w:ascii="Arial" w:hAnsi="Arial" w:cs="Arial"/>
          <w:color w:val="000000" w:themeColor="text1"/>
          <w:sz w:val="20"/>
        </w:rPr>
        <w:t>.</w:t>
      </w:r>
      <w:r w:rsidR="003F0F92">
        <w:rPr>
          <w:rFonts w:ascii="Arial" w:hAnsi="Arial" w:cs="Arial"/>
          <w:color w:val="000000" w:themeColor="text1"/>
          <w:sz w:val="20"/>
        </w:rPr>
        <w:t xml:space="preserve"> Juli</w:t>
      </w:r>
      <w:r>
        <w:rPr>
          <w:rFonts w:ascii="Arial" w:hAnsi="Arial" w:cs="Arial"/>
          <w:color w:val="000000" w:themeColor="text1"/>
          <w:sz w:val="20"/>
        </w:rPr>
        <w:t xml:space="preserve"> 2019</w:t>
      </w:r>
    </w:p>
    <w:p w14:paraId="5CC6BAC7" w14:textId="219603E3" w:rsidR="00834211" w:rsidRDefault="00834211" w:rsidP="00CF546C">
      <w:pPr>
        <w:spacing w:line="288" w:lineRule="auto"/>
        <w:rPr>
          <w:rFonts w:ascii="Arial" w:hAnsi="Arial" w:cs="Arial"/>
          <w:color w:val="000000" w:themeColor="text1"/>
          <w:szCs w:val="22"/>
          <w:u w:val="single"/>
        </w:rPr>
      </w:pPr>
    </w:p>
    <w:p w14:paraId="131FDA68" w14:textId="3D9FD53D" w:rsidR="00A5578B" w:rsidRDefault="00A5578B" w:rsidP="00CF546C">
      <w:pPr>
        <w:spacing w:line="288" w:lineRule="auto"/>
        <w:rPr>
          <w:rFonts w:ascii="Arial" w:hAnsi="Arial" w:cs="Arial"/>
          <w:color w:val="000000" w:themeColor="text1"/>
          <w:szCs w:val="22"/>
          <w:u w:val="single"/>
        </w:rPr>
      </w:pPr>
      <w:r>
        <w:rPr>
          <w:rFonts w:ascii="Arial" w:hAnsi="Arial" w:cs="Arial"/>
          <w:color w:val="000000" w:themeColor="text1"/>
          <w:szCs w:val="22"/>
          <w:u w:val="single"/>
        </w:rPr>
        <w:t xml:space="preserve">WMF auf der </w:t>
      </w:r>
      <w:proofErr w:type="spellStart"/>
      <w:r>
        <w:rPr>
          <w:rFonts w:ascii="Arial" w:hAnsi="Arial" w:cs="Arial"/>
          <w:color w:val="000000" w:themeColor="text1"/>
          <w:szCs w:val="22"/>
          <w:u w:val="single"/>
        </w:rPr>
        <w:t>Südback</w:t>
      </w:r>
      <w:proofErr w:type="spellEnd"/>
      <w:r>
        <w:rPr>
          <w:rFonts w:ascii="Arial" w:hAnsi="Arial" w:cs="Arial"/>
          <w:color w:val="000000" w:themeColor="text1"/>
          <w:szCs w:val="22"/>
          <w:u w:val="single"/>
        </w:rPr>
        <w:t xml:space="preserve"> 2019</w:t>
      </w:r>
    </w:p>
    <w:p w14:paraId="37C44D51" w14:textId="77777777" w:rsidR="00A5578B" w:rsidRDefault="00A5578B" w:rsidP="00CF546C">
      <w:pPr>
        <w:spacing w:line="288" w:lineRule="auto"/>
        <w:rPr>
          <w:rFonts w:ascii="Arial" w:hAnsi="Arial" w:cs="Arial"/>
          <w:color w:val="000000" w:themeColor="text1"/>
          <w:szCs w:val="22"/>
          <w:u w:val="single"/>
        </w:rPr>
      </w:pPr>
    </w:p>
    <w:p w14:paraId="77893D86" w14:textId="1F81EA93" w:rsidR="00465A2D" w:rsidRDefault="00A5578B" w:rsidP="00CF546C">
      <w:pPr>
        <w:spacing w:line="288" w:lineRule="auto"/>
        <w:rPr>
          <w:rFonts w:ascii="Arial" w:hAnsi="Arial" w:cs="Arial"/>
          <w:color w:val="000000" w:themeColor="text1"/>
          <w:szCs w:val="22"/>
          <w:u w:val="single"/>
        </w:rPr>
      </w:pPr>
      <w:r>
        <w:rPr>
          <w:rFonts w:ascii="Arial" w:hAnsi="Arial" w:cs="Arial"/>
          <w:color w:val="000000" w:themeColor="text1"/>
          <w:szCs w:val="22"/>
          <w:u w:val="single"/>
        </w:rPr>
        <w:t>Premiumhersteller</w:t>
      </w:r>
      <w:r w:rsidR="001633A1">
        <w:rPr>
          <w:rFonts w:ascii="Arial" w:hAnsi="Arial" w:cs="Arial"/>
          <w:color w:val="000000" w:themeColor="text1"/>
          <w:szCs w:val="22"/>
          <w:u w:val="single"/>
        </w:rPr>
        <w:t xml:space="preserve"> beeindruckt mit breite</w:t>
      </w:r>
      <w:r>
        <w:rPr>
          <w:rFonts w:ascii="Arial" w:hAnsi="Arial" w:cs="Arial"/>
          <w:color w:val="000000" w:themeColor="text1"/>
          <w:szCs w:val="22"/>
          <w:u w:val="single"/>
        </w:rPr>
        <w:t>r</w:t>
      </w:r>
      <w:r w:rsidR="001633A1">
        <w:rPr>
          <w:rFonts w:ascii="Arial" w:hAnsi="Arial" w:cs="Arial"/>
          <w:color w:val="000000" w:themeColor="text1"/>
          <w:szCs w:val="22"/>
          <w:u w:val="single"/>
        </w:rPr>
        <w:t xml:space="preserve"> Palette an Maschinenneuheiten und präsentiert mit</w:t>
      </w:r>
      <w:r w:rsidR="000E33AA">
        <w:rPr>
          <w:rFonts w:ascii="Arial" w:hAnsi="Arial" w:cs="Arial"/>
          <w:color w:val="000000" w:themeColor="text1"/>
          <w:szCs w:val="22"/>
          <w:u w:val="single"/>
        </w:rPr>
        <w:t xml:space="preserve"> „Fresh Filtered Coffee“ und</w:t>
      </w:r>
      <w:r w:rsidR="001633A1">
        <w:rPr>
          <w:rFonts w:ascii="Arial" w:hAnsi="Arial" w:cs="Arial"/>
          <w:color w:val="000000" w:themeColor="text1"/>
          <w:szCs w:val="22"/>
          <w:u w:val="single"/>
        </w:rPr>
        <w:t xml:space="preserve"> „</w:t>
      </w:r>
      <w:proofErr w:type="spellStart"/>
      <w:r w:rsidR="001633A1">
        <w:rPr>
          <w:rFonts w:ascii="Arial" w:hAnsi="Arial" w:cs="Arial"/>
          <w:color w:val="000000" w:themeColor="text1"/>
          <w:szCs w:val="22"/>
          <w:u w:val="single"/>
        </w:rPr>
        <w:t>Chilled</w:t>
      </w:r>
      <w:proofErr w:type="spellEnd"/>
      <w:r w:rsidR="001633A1">
        <w:rPr>
          <w:rFonts w:ascii="Arial" w:hAnsi="Arial" w:cs="Arial"/>
          <w:color w:val="000000" w:themeColor="text1"/>
          <w:szCs w:val="22"/>
          <w:u w:val="single"/>
        </w:rPr>
        <w:t xml:space="preserve"> Coffee“ </w:t>
      </w:r>
      <w:r w:rsidR="008723E5">
        <w:rPr>
          <w:rFonts w:ascii="Arial" w:hAnsi="Arial" w:cs="Arial"/>
          <w:color w:val="000000" w:themeColor="text1"/>
          <w:szCs w:val="22"/>
          <w:u w:val="single"/>
        </w:rPr>
        <w:t xml:space="preserve">innovative </w:t>
      </w:r>
      <w:r w:rsidR="00116798">
        <w:rPr>
          <w:rFonts w:ascii="Arial" w:hAnsi="Arial" w:cs="Arial"/>
          <w:color w:val="000000" w:themeColor="text1"/>
          <w:szCs w:val="22"/>
          <w:u w:val="single"/>
        </w:rPr>
        <w:t>Premiere</w:t>
      </w:r>
      <w:r w:rsidR="000E33AA">
        <w:rPr>
          <w:rFonts w:ascii="Arial" w:hAnsi="Arial" w:cs="Arial"/>
          <w:color w:val="000000" w:themeColor="text1"/>
          <w:szCs w:val="22"/>
          <w:u w:val="single"/>
        </w:rPr>
        <w:t>n</w:t>
      </w:r>
      <w:r w:rsidR="001633A1">
        <w:rPr>
          <w:rFonts w:ascii="Arial" w:hAnsi="Arial" w:cs="Arial"/>
          <w:color w:val="000000" w:themeColor="text1"/>
          <w:szCs w:val="22"/>
          <w:u w:val="single"/>
        </w:rPr>
        <w:t xml:space="preserve"> im Spezialitätenbereich </w:t>
      </w:r>
    </w:p>
    <w:p w14:paraId="27F4BAD7" w14:textId="77777777" w:rsidR="006075F2" w:rsidRPr="006075F2" w:rsidRDefault="006075F2" w:rsidP="00CF546C">
      <w:pPr>
        <w:spacing w:line="288" w:lineRule="auto"/>
        <w:rPr>
          <w:rFonts w:ascii="Arial" w:hAnsi="Arial" w:cs="Arial"/>
          <w:color w:val="000000" w:themeColor="text1"/>
          <w:szCs w:val="22"/>
          <w:u w:val="single"/>
        </w:rPr>
      </w:pPr>
    </w:p>
    <w:p w14:paraId="1D5775B8" w14:textId="2FF738CC" w:rsidR="006075F2" w:rsidRDefault="006075F2" w:rsidP="00CF546C">
      <w:pPr>
        <w:spacing w:line="288" w:lineRule="auto"/>
        <w:rPr>
          <w:rFonts w:ascii="Arial" w:hAnsi="Arial" w:cs="Arial"/>
          <w:b/>
          <w:color w:val="000000" w:themeColor="text1"/>
          <w:sz w:val="20"/>
        </w:rPr>
      </w:pPr>
      <w:r>
        <w:rPr>
          <w:rFonts w:ascii="Arial" w:hAnsi="Arial" w:cs="Arial"/>
          <w:b/>
          <w:color w:val="000000" w:themeColor="text1"/>
          <w:sz w:val="20"/>
        </w:rPr>
        <w:t>Mit den neuen Ausstattungs-Technologien „</w:t>
      </w:r>
      <w:proofErr w:type="spellStart"/>
      <w:r>
        <w:rPr>
          <w:rFonts w:ascii="Arial" w:hAnsi="Arial" w:cs="Arial"/>
          <w:b/>
          <w:color w:val="000000" w:themeColor="text1"/>
          <w:sz w:val="20"/>
        </w:rPr>
        <w:t>Chilled</w:t>
      </w:r>
      <w:proofErr w:type="spellEnd"/>
      <w:r>
        <w:rPr>
          <w:rFonts w:ascii="Arial" w:hAnsi="Arial" w:cs="Arial"/>
          <w:b/>
          <w:color w:val="000000" w:themeColor="text1"/>
          <w:sz w:val="20"/>
        </w:rPr>
        <w:t xml:space="preserve"> Coffee“ und „Fresh Filtered Coffee“ stellt der Geislinger Premiumhersteller WMF seine Innovationskompetenz </w:t>
      </w:r>
      <w:r w:rsidR="00A5578B">
        <w:rPr>
          <w:rFonts w:ascii="Arial" w:hAnsi="Arial" w:cs="Arial"/>
          <w:b/>
          <w:color w:val="000000" w:themeColor="text1"/>
          <w:sz w:val="20"/>
        </w:rPr>
        <w:t xml:space="preserve">auf der </w:t>
      </w:r>
      <w:proofErr w:type="spellStart"/>
      <w:r w:rsidR="00A5578B">
        <w:rPr>
          <w:rFonts w:ascii="Arial" w:hAnsi="Arial" w:cs="Arial"/>
          <w:b/>
          <w:color w:val="000000" w:themeColor="text1"/>
          <w:sz w:val="20"/>
        </w:rPr>
        <w:t>Südback</w:t>
      </w:r>
      <w:proofErr w:type="spellEnd"/>
      <w:r w:rsidR="00A5578B">
        <w:rPr>
          <w:rFonts w:ascii="Arial" w:hAnsi="Arial" w:cs="Arial"/>
          <w:b/>
          <w:color w:val="000000" w:themeColor="text1"/>
          <w:sz w:val="20"/>
        </w:rPr>
        <w:t xml:space="preserve"> 2019 </w:t>
      </w:r>
      <w:r w:rsidR="00647639">
        <w:rPr>
          <w:rFonts w:ascii="Arial" w:hAnsi="Arial" w:cs="Arial"/>
          <w:b/>
          <w:color w:val="000000" w:themeColor="text1"/>
          <w:sz w:val="20"/>
        </w:rPr>
        <w:t xml:space="preserve">erneut </w:t>
      </w:r>
      <w:r>
        <w:rPr>
          <w:rFonts w:ascii="Arial" w:hAnsi="Arial" w:cs="Arial"/>
          <w:b/>
          <w:color w:val="000000" w:themeColor="text1"/>
          <w:sz w:val="20"/>
        </w:rPr>
        <w:t xml:space="preserve">unter Beweis. </w:t>
      </w:r>
      <w:r w:rsidR="00647639">
        <w:rPr>
          <w:rFonts w:ascii="Arial" w:hAnsi="Arial" w:cs="Arial"/>
          <w:b/>
          <w:color w:val="000000" w:themeColor="text1"/>
          <w:sz w:val="20"/>
        </w:rPr>
        <w:t>Beide Optionen</w:t>
      </w:r>
      <w:r w:rsidRPr="006075F2">
        <w:rPr>
          <w:rFonts w:ascii="Arial" w:hAnsi="Arial" w:cs="Arial"/>
          <w:b/>
          <w:color w:val="000000" w:themeColor="text1"/>
          <w:sz w:val="20"/>
        </w:rPr>
        <w:t xml:space="preserve"> sorgen für </w:t>
      </w:r>
      <w:r w:rsidR="00647639">
        <w:rPr>
          <w:rFonts w:ascii="Arial" w:hAnsi="Arial" w:cs="Arial"/>
          <w:b/>
          <w:color w:val="000000" w:themeColor="text1"/>
          <w:sz w:val="20"/>
        </w:rPr>
        <w:t>noch mehr</w:t>
      </w:r>
      <w:r w:rsidRPr="006075F2">
        <w:rPr>
          <w:rFonts w:ascii="Arial" w:hAnsi="Arial" w:cs="Arial"/>
          <w:b/>
          <w:color w:val="000000" w:themeColor="text1"/>
          <w:sz w:val="20"/>
        </w:rPr>
        <w:t xml:space="preserve"> </w:t>
      </w:r>
      <w:r w:rsidR="00A21914">
        <w:rPr>
          <w:rFonts w:ascii="Arial" w:hAnsi="Arial" w:cs="Arial"/>
          <w:b/>
          <w:color w:val="000000" w:themeColor="text1"/>
          <w:sz w:val="20"/>
        </w:rPr>
        <w:t>V</w:t>
      </w:r>
      <w:r w:rsidRPr="006075F2">
        <w:rPr>
          <w:rFonts w:ascii="Arial" w:hAnsi="Arial" w:cs="Arial"/>
          <w:b/>
          <w:color w:val="000000" w:themeColor="text1"/>
          <w:sz w:val="20"/>
        </w:rPr>
        <w:t>ielfalt, Qualität und Kreativität in der Getränkekarte – und das zu attraktiven Beschaffungs- und Investitionskonditionen</w:t>
      </w:r>
      <w:r>
        <w:rPr>
          <w:rFonts w:ascii="Arial" w:hAnsi="Arial" w:cs="Arial"/>
          <w:b/>
          <w:color w:val="000000" w:themeColor="text1"/>
          <w:sz w:val="20"/>
        </w:rPr>
        <w:t xml:space="preserve">. Mit </w:t>
      </w:r>
      <w:proofErr w:type="spellStart"/>
      <w:r>
        <w:rPr>
          <w:rFonts w:ascii="Arial" w:hAnsi="Arial" w:cs="Arial"/>
          <w:b/>
          <w:color w:val="000000" w:themeColor="text1"/>
          <w:sz w:val="20"/>
        </w:rPr>
        <w:t>Chilled</w:t>
      </w:r>
      <w:proofErr w:type="spellEnd"/>
      <w:r>
        <w:rPr>
          <w:rFonts w:ascii="Arial" w:hAnsi="Arial" w:cs="Arial"/>
          <w:b/>
          <w:color w:val="000000" w:themeColor="text1"/>
          <w:sz w:val="20"/>
        </w:rPr>
        <w:t xml:space="preserve"> Coffee sind </w:t>
      </w:r>
      <w:r w:rsidR="00A5578B">
        <w:rPr>
          <w:rFonts w:ascii="Arial" w:hAnsi="Arial" w:cs="Arial"/>
          <w:b/>
          <w:color w:val="000000" w:themeColor="text1"/>
          <w:sz w:val="20"/>
        </w:rPr>
        <w:t>Bäckerei</w:t>
      </w:r>
      <w:r w:rsidR="00811F7D">
        <w:rPr>
          <w:rFonts w:ascii="Arial" w:hAnsi="Arial" w:cs="Arial"/>
          <w:b/>
          <w:color w:val="000000" w:themeColor="text1"/>
          <w:sz w:val="20"/>
        </w:rPr>
        <w:t>e</w:t>
      </w:r>
      <w:r w:rsidR="00A5578B">
        <w:rPr>
          <w:rFonts w:ascii="Arial" w:hAnsi="Arial" w:cs="Arial"/>
          <w:b/>
          <w:color w:val="000000" w:themeColor="text1"/>
          <w:sz w:val="20"/>
        </w:rPr>
        <w:t xml:space="preserve">n </w:t>
      </w:r>
      <w:r>
        <w:rPr>
          <w:rFonts w:ascii="Arial" w:hAnsi="Arial" w:cs="Arial"/>
          <w:b/>
          <w:color w:val="000000" w:themeColor="text1"/>
          <w:sz w:val="20"/>
        </w:rPr>
        <w:t xml:space="preserve">in der Lage, gekühlte Kaffeespezialitäten vollautomatisch zu servieren, während </w:t>
      </w:r>
      <w:r w:rsidR="00647639">
        <w:rPr>
          <w:rFonts w:ascii="Arial" w:hAnsi="Arial" w:cs="Arial"/>
          <w:b/>
          <w:color w:val="000000" w:themeColor="text1"/>
          <w:sz w:val="20"/>
        </w:rPr>
        <w:t xml:space="preserve">die </w:t>
      </w:r>
      <w:r w:rsidRPr="008A344A">
        <w:rPr>
          <w:rFonts w:ascii="Arial" w:hAnsi="Arial" w:cs="Arial"/>
          <w:b/>
          <w:color w:val="000000" w:themeColor="text1"/>
          <w:sz w:val="20"/>
        </w:rPr>
        <w:t>„Fresh Filtered Coffee“</w:t>
      </w:r>
      <w:r>
        <w:rPr>
          <w:rFonts w:ascii="Arial" w:hAnsi="Arial" w:cs="Arial"/>
          <w:b/>
          <w:color w:val="000000" w:themeColor="text1"/>
          <w:sz w:val="20"/>
        </w:rPr>
        <w:t>-Technologie den Einzeltassenbezug von frisch gefilterte</w:t>
      </w:r>
      <w:r w:rsidR="00811F7D">
        <w:rPr>
          <w:rFonts w:ascii="Arial" w:hAnsi="Arial" w:cs="Arial"/>
          <w:b/>
          <w:color w:val="000000" w:themeColor="text1"/>
          <w:sz w:val="20"/>
        </w:rPr>
        <w:t>m</w:t>
      </w:r>
      <w:r>
        <w:rPr>
          <w:rFonts w:ascii="Arial" w:hAnsi="Arial" w:cs="Arial"/>
          <w:b/>
          <w:color w:val="000000" w:themeColor="text1"/>
          <w:sz w:val="20"/>
        </w:rPr>
        <w:t xml:space="preserve"> Kaffee aus einer Spezialitätenmaschine erlaubt.</w:t>
      </w:r>
      <w:r w:rsidR="00647639">
        <w:rPr>
          <w:rFonts w:ascii="Arial" w:hAnsi="Arial" w:cs="Arial"/>
          <w:b/>
          <w:color w:val="000000" w:themeColor="text1"/>
          <w:sz w:val="20"/>
        </w:rPr>
        <w:t xml:space="preserve"> </w:t>
      </w:r>
      <w:r w:rsidRPr="006075F2">
        <w:rPr>
          <w:rFonts w:ascii="Arial" w:hAnsi="Arial" w:cs="Arial"/>
          <w:b/>
          <w:color w:val="000000" w:themeColor="text1"/>
          <w:sz w:val="20"/>
        </w:rPr>
        <w:t>Der</w:t>
      </w:r>
      <w:r>
        <w:rPr>
          <w:rFonts w:ascii="Arial" w:hAnsi="Arial" w:cs="Arial"/>
          <w:b/>
          <w:color w:val="000000" w:themeColor="text1"/>
          <w:sz w:val="20"/>
        </w:rPr>
        <w:t xml:space="preserve"> </w:t>
      </w:r>
      <w:r w:rsidRPr="006075F2">
        <w:rPr>
          <w:rFonts w:ascii="Arial" w:hAnsi="Arial" w:cs="Arial"/>
          <w:b/>
          <w:color w:val="000000" w:themeColor="text1"/>
          <w:sz w:val="20"/>
        </w:rPr>
        <w:t>weiterentwickelte Siebträger-Vollautomat WMF espresso setz</w:t>
      </w:r>
      <w:r w:rsidR="00A21914">
        <w:rPr>
          <w:rFonts w:ascii="Arial" w:hAnsi="Arial" w:cs="Arial"/>
          <w:b/>
          <w:color w:val="000000" w:themeColor="text1"/>
          <w:sz w:val="20"/>
        </w:rPr>
        <w:t>t</w:t>
      </w:r>
      <w:r w:rsidRPr="006075F2">
        <w:rPr>
          <w:rFonts w:ascii="Arial" w:hAnsi="Arial" w:cs="Arial"/>
          <w:b/>
          <w:color w:val="000000" w:themeColor="text1"/>
          <w:sz w:val="20"/>
        </w:rPr>
        <w:t xml:space="preserve"> einen </w:t>
      </w:r>
      <w:r>
        <w:rPr>
          <w:rFonts w:ascii="Arial" w:hAnsi="Arial" w:cs="Arial"/>
          <w:b/>
          <w:color w:val="000000" w:themeColor="text1"/>
          <w:sz w:val="20"/>
        </w:rPr>
        <w:t>zusätzlichen</w:t>
      </w:r>
      <w:r w:rsidRPr="006075F2">
        <w:rPr>
          <w:rFonts w:ascii="Arial" w:hAnsi="Arial" w:cs="Arial"/>
          <w:b/>
          <w:color w:val="000000" w:themeColor="text1"/>
          <w:sz w:val="20"/>
        </w:rPr>
        <w:t xml:space="preserve"> Akzent. Dank der nun integrierten Technologie-Innovationen WMF CoffeeConnect und Dynamic Coffee Assist überzeugt das Barista-Wunder mit noch mehr Prozesssicherheit und -stabilität.</w:t>
      </w:r>
    </w:p>
    <w:p w14:paraId="645949F3" w14:textId="0B9CBEDC" w:rsidR="000F736C" w:rsidRDefault="000F736C" w:rsidP="00CF546C">
      <w:pPr>
        <w:spacing w:line="288" w:lineRule="auto"/>
        <w:rPr>
          <w:rFonts w:ascii="Arial" w:hAnsi="Arial" w:cs="Arial"/>
          <w:b/>
          <w:color w:val="000000" w:themeColor="text1"/>
          <w:sz w:val="20"/>
        </w:rPr>
      </w:pPr>
    </w:p>
    <w:p w14:paraId="1752B5E5" w14:textId="1E4A2327" w:rsidR="00313AD0" w:rsidRPr="003C5A61" w:rsidRDefault="00313AD0" w:rsidP="00CF546C">
      <w:pPr>
        <w:spacing w:line="288" w:lineRule="auto"/>
        <w:rPr>
          <w:rFonts w:ascii="Arial" w:hAnsi="Arial" w:cs="Arial"/>
          <w:color w:val="000000" w:themeColor="text1"/>
          <w:sz w:val="20"/>
          <w:u w:val="single"/>
        </w:rPr>
      </w:pPr>
      <w:r w:rsidRPr="003C5A61">
        <w:rPr>
          <w:rFonts w:ascii="Arial" w:hAnsi="Arial" w:cs="Arial"/>
          <w:color w:val="000000" w:themeColor="text1"/>
          <w:sz w:val="20"/>
          <w:u w:val="single"/>
        </w:rPr>
        <w:t xml:space="preserve">WMF </w:t>
      </w:r>
      <w:proofErr w:type="spellStart"/>
      <w:r w:rsidRPr="003C5A61">
        <w:rPr>
          <w:rFonts w:ascii="Arial" w:hAnsi="Arial" w:cs="Arial"/>
          <w:color w:val="000000" w:themeColor="text1"/>
          <w:sz w:val="20"/>
          <w:u w:val="single"/>
        </w:rPr>
        <w:t>Chilled</w:t>
      </w:r>
      <w:proofErr w:type="spellEnd"/>
      <w:r w:rsidRPr="003C5A61">
        <w:rPr>
          <w:rFonts w:ascii="Arial" w:hAnsi="Arial" w:cs="Arial"/>
          <w:color w:val="000000" w:themeColor="text1"/>
          <w:sz w:val="20"/>
          <w:u w:val="single"/>
        </w:rPr>
        <w:t xml:space="preserve"> Coffee </w:t>
      </w:r>
    </w:p>
    <w:p w14:paraId="7C448B49" w14:textId="3245013A" w:rsidR="00903864" w:rsidRDefault="00903864" w:rsidP="00CF546C">
      <w:pPr>
        <w:spacing w:line="288" w:lineRule="auto"/>
        <w:rPr>
          <w:rFonts w:ascii="Arial" w:hAnsi="Arial" w:cs="Arial"/>
          <w:color w:val="000000" w:themeColor="text1"/>
          <w:sz w:val="20"/>
          <w:lang w:eastAsia="de-DE"/>
        </w:rPr>
      </w:pPr>
      <w:r w:rsidRPr="00903864">
        <w:rPr>
          <w:rFonts w:ascii="Arial" w:hAnsi="Arial" w:cs="Arial"/>
          <w:color w:val="000000" w:themeColor="text1"/>
          <w:sz w:val="20"/>
        </w:rPr>
        <w:t>Kalte Kaffee</w:t>
      </w:r>
      <w:r w:rsidR="00AE1026">
        <w:rPr>
          <w:rFonts w:ascii="Arial" w:hAnsi="Arial" w:cs="Arial"/>
          <w:color w:val="000000" w:themeColor="text1"/>
          <w:sz w:val="20"/>
        </w:rPr>
        <w:t>-Milch</w:t>
      </w:r>
      <w:r w:rsidR="00C54CE7">
        <w:rPr>
          <w:rFonts w:ascii="Arial" w:hAnsi="Arial" w:cs="Arial"/>
          <w:color w:val="000000" w:themeColor="text1"/>
          <w:sz w:val="20"/>
        </w:rPr>
        <w:t>-S</w:t>
      </w:r>
      <w:r w:rsidRPr="00903864">
        <w:rPr>
          <w:rFonts w:ascii="Arial" w:hAnsi="Arial" w:cs="Arial"/>
          <w:color w:val="000000" w:themeColor="text1"/>
          <w:sz w:val="20"/>
        </w:rPr>
        <w:t>pezialitäten gehören seit Jahren zu den nachhaltigen Trends</w:t>
      </w:r>
      <w:r>
        <w:rPr>
          <w:rFonts w:ascii="Arial" w:hAnsi="Arial" w:cs="Arial"/>
          <w:color w:val="000000" w:themeColor="text1"/>
          <w:sz w:val="20"/>
        </w:rPr>
        <w:t>. Damit WMF Kunden ihr</w:t>
      </w:r>
      <w:r w:rsidR="00930F19">
        <w:rPr>
          <w:rFonts w:ascii="Arial" w:hAnsi="Arial" w:cs="Arial"/>
          <w:color w:val="000000" w:themeColor="text1"/>
          <w:sz w:val="20"/>
        </w:rPr>
        <w:t xml:space="preserve">e </w:t>
      </w:r>
      <w:r w:rsidR="002E7EBC">
        <w:rPr>
          <w:rFonts w:ascii="Arial" w:hAnsi="Arial" w:cs="Arial"/>
          <w:color w:val="000000" w:themeColor="text1"/>
          <w:sz w:val="20"/>
        </w:rPr>
        <w:t xml:space="preserve">Frühstücks- und </w:t>
      </w:r>
      <w:r w:rsidR="00930F19">
        <w:rPr>
          <w:rFonts w:ascii="Arial" w:hAnsi="Arial" w:cs="Arial"/>
          <w:color w:val="000000" w:themeColor="text1"/>
          <w:sz w:val="20"/>
        </w:rPr>
        <w:t>Getränkekarten</w:t>
      </w:r>
      <w:r>
        <w:rPr>
          <w:rFonts w:ascii="Arial" w:hAnsi="Arial" w:cs="Arial"/>
          <w:color w:val="000000" w:themeColor="text1"/>
          <w:sz w:val="20"/>
        </w:rPr>
        <w:t xml:space="preserve"> ab sofort um </w:t>
      </w:r>
      <w:r w:rsidR="001F093C">
        <w:rPr>
          <w:rFonts w:ascii="Arial" w:hAnsi="Arial" w:cs="Arial"/>
          <w:color w:val="000000" w:themeColor="text1"/>
          <w:sz w:val="20"/>
        </w:rPr>
        <w:t>individuelle Kreationen</w:t>
      </w:r>
      <w:r>
        <w:rPr>
          <w:rFonts w:ascii="Arial" w:hAnsi="Arial" w:cs="Arial"/>
          <w:color w:val="000000" w:themeColor="text1"/>
          <w:sz w:val="20"/>
        </w:rPr>
        <w:t xml:space="preserve"> ergänzen können, hat der Kaffeemaschinenhersteller</w:t>
      </w:r>
      <w:r w:rsidR="00C54CE7">
        <w:rPr>
          <w:rFonts w:ascii="Arial" w:hAnsi="Arial" w:cs="Arial"/>
          <w:color w:val="000000" w:themeColor="text1"/>
          <w:sz w:val="20"/>
        </w:rPr>
        <w:t xml:space="preserve"> aus Geislingen an der Steige</w:t>
      </w:r>
      <w:r>
        <w:rPr>
          <w:rFonts w:ascii="Arial" w:hAnsi="Arial" w:cs="Arial"/>
          <w:color w:val="000000" w:themeColor="text1"/>
          <w:sz w:val="20"/>
        </w:rPr>
        <w:t xml:space="preserve"> sein Ange</w:t>
      </w:r>
      <w:r w:rsidR="00AE1026">
        <w:rPr>
          <w:rFonts w:ascii="Arial" w:hAnsi="Arial" w:cs="Arial"/>
          <w:color w:val="000000" w:themeColor="text1"/>
          <w:sz w:val="20"/>
        </w:rPr>
        <w:t>b</w:t>
      </w:r>
      <w:r>
        <w:rPr>
          <w:rFonts w:ascii="Arial" w:hAnsi="Arial" w:cs="Arial"/>
          <w:color w:val="000000" w:themeColor="text1"/>
          <w:sz w:val="20"/>
        </w:rPr>
        <w:t xml:space="preserve">ot in diesem Bereich </w:t>
      </w:r>
      <w:r w:rsidR="00AE1026">
        <w:rPr>
          <w:rFonts w:ascii="Arial" w:hAnsi="Arial" w:cs="Arial"/>
          <w:color w:val="000000" w:themeColor="text1"/>
          <w:sz w:val="20"/>
        </w:rPr>
        <w:t xml:space="preserve">weiter </w:t>
      </w:r>
      <w:r>
        <w:rPr>
          <w:rFonts w:ascii="Arial" w:hAnsi="Arial" w:cs="Arial"/>
          <w:color w:val="000000" w:themeColor="text1"/>
          <w:sz w:val="20"/>
        </w:rPr>
        <w:t>ausgebaut. Neben WMF Dynamic Milk, dem Milchsystem für kalte und heiße M</w:t>
      </w:r>
      <w:r w:rsidR="00930F19">
        <w:rPr>
          <w:rFonts w:ascii="Arial" w:hAnsi="Arial" w:cs="Arial"/>
          <w:color w:val="000000" w:themeColor="text1"/>
          <w:sz w:val="20"/>
        </w:rPr>
        <w:t>ilch</w:t>
      </w:r>
      <w:r w:rsidR="00FD6C81">
        <w:rPr>
          <w:rFonts w:ascii="Arial" w:hAnsi="Arial" w:cs="Arial"/>
          <w:color w:val="000000" w:themeColor="text1"/>
          <w:sz w:val="20"/>
        </w:rPr>
        <w:t>/-</w:t>
      </w:r>
      <w:r w:rsidR="00930F19">
        <w:rPr>
          <w:rFonts w:ascii="Arial" w:hAnsi="Arial" w:cs="Arial"/>
          <w:color w:val="000000" w:themeColor="text1"/>
          <w:sz w:val="20"/>
        </w:rPr>
        <w:t>schaum</w:t>
      </w:r>
      <w:r w:rsidR="00FD6C81">
        <w:rPr>
          <w:rFonts w:ascii="Arial" w:hAnsi="Arial" w:cs="Arial"/>
          <w:color w:val="000000" w:themeColor="text1"/>
          <w:sz w:val="20"/>
        </w:rPr>
        <w:t>,</w:t>
      </w:r>
      <w:r w:rsidR="00930F19">
        <w:rPr>
          <w:rFonts w:ascii="Arial" w:hAnsi="Arial" w:cs="Arial"/>
          <w:color w:val="000000" w:themeColor="text1"/>
          <w:sz w:val="20"/>
        </w:rPr>
        <w:t xml:space="preserve"> erlaubt die neue Technologie „</w:t>
      </w:r>
      <w:proofErr w:type="spellStart"/>
      <w:r w:rsidR="00930F19">
        <w:rPr>
          <w:rFonts w:ascii="Arial" w:hAnsi="Arial" w:cs="Arial"/>
          <w:color w:val="000000" w:themeColor="text1"/>
          <w:sz w:val="20"/>
        </w:rPr>
        <w:t>Chilled</w:t>
      </w:r>
      <w:proofErr w:type="spellEnd"/>
      <w:r w:rsidR="00930F19">
        <w:rPr>
          <w:rFonts w:ascii="Arial" w:hAnsi="Arial" w:cs="Arial"/>
          <w:color w:val="000000" w:themeColor="text1"/>
          <w:sz w:val="20"/>
        </w:rPr>
        <w:t xml:space="preserve"> Coffee“ die zusätzliche, vollautomatisch</w:t>
      </w:r>
      <w:r w:rsidR="00FD6C81">
        <w:rPr>
          <w:rFonts w:ascii="Arial" w:hAnsi="Arial" w:cs="Arial"/>
          <w:color w:val="000000" w:themeColor="text1"/>
          <w:sz w:val="20"/>
        </w:rPr>
        <w:t>e</w:t>
      </w:r>
      <w:r w:rsidR="00930F19">
        <w:rPr>
          <w:rFonts w:ascii="Arial" w:hAnsi="Arial" w:cs="Arial"/>
          <w:color w:val="000000" w:themeColor="text1"/>
          <w:sz w:val="20"/>
        </w:rPr>
        <w:t xml:space="preserve"> Produktion von </w:t>
      </w:r>
      <w:r w:rsidR="009835D9">
        <w:rPr>
          <w:rFonts w:ascii="Arial" w:hAnsi="Arial" w:cs="Arial"/>
          <w:color w:val="000000" w:themeColor="text1"/>
          <w:sz w:val="20"/>
        </w:rPr>
        <w:t>gekühltem</w:t>
      </w:r>
      <w:r w:rsidR="00930F19">
        <w:rPr>
          <w:rFonts w:ascii="Arial" w:hAnsi="Arial" w:cs="Arial"/>
          <w:color w:val="000000" w:themeColor="text1"/>
          <w:sz w:val="20"/>
        </w:rPr>
        <w:t xml:space="preserve"> Kaffee.</w:t>
      </w:r>
      <w:r w:rsidR="00DA5153">
        <w:rPr>
          <w:rFonts w:ascii="Arial" w:hAnsi="Arial" w:cs="Arial"/>
          <w:color w:val="000000" w:themeColor="text1"/>
          <w:sz w:val="20"/>
        </w:rPr>
        <w:t xml:space="preserve"> </w:t>
      </w:r>
      <w:r w:rsidR="009835D9">
        <w:rPr>
          <w:rFonts w:ascii="Arial" w:hAnsi="Arial" w:cs="Arial"/>
          <w:color w:val="000000" w:themeColor="text1"/>
          <w:sz w:val="20"/>
        </w:rPr>
        <w:t>Grundlage dafür ist ein integrierter Gegenstromkühler, der die Ausgabetemperatur eines frisch gebrühten Café Cr</w:t>
      </w:r>
      <w:r w:rsidR="00C54CE7">
        <w:rPr>
          <w:rFonts w:ascii="Arial" w:hAnsi="Arial" w:cs="Arial"/>
          <w:color w:val="000000" w:themeColor="text1"/>
          <w:sz w:val="20"/>
        </w:rPr>
        <w:t>è</w:t>
      </w:r>
      <w:r w:rsidR="009835D9">
        <w:rPr>
          <w:rFonts w:ascii="Arial" w:hAnsi="Arial" w:cs="Arial"/>
          <w:color w:val="000000" w:themeColor="text1"/>
          <w:sz w:val="20"/>
        </w:rPr>
        <w:t xml:space="preserve">me oder Espresso auf unter 50 Grad </w:t>
      </w:r>
      <w:r w:rsidR="00AE1026">
        <w:rPr>
          <w:rFonts w:ascii="Arial" w:hAnsi="Arial" w:cs="Arial"/>
          <w:color w:val="000000" w:themeColor="text1"/>
          <w:sz w:val="20"/>
        </w:rPr>
        <w:t>senkt</w:t>
      </w:r>
      <w:r w:rsidR="009835D9">
        <w:rPr>
          <w:rFonts w:ascii="Arial" w:hAnsi="Arial" w:cs="Arial"/>
          <w:color w:val="000000" w:themeColor="text1"/>
          <w:sz w:val="20"/>
        </w:rPr>
        <w:t xml:space="preserve">. Dank dieser neuen Funktion haben </w:t>
      </w:r>
      <w:r w:rsidR="004C4FC4">
        <w:rPr>
          <w:rFonts w:ascii="Arial" w:hAnsi="Arial" w:cs="Arial"/>
          <w:color w:val="000000" w:themeColor="text1"/>
          <w:sz w:val="20"/>
        </w:rPr>
        <w:t>Bäcker</w:t>
      </w:r>
      <w:r w:rsidR="00921BE0">
        <w:rPr>
          <w:rFonts w:ascii="Arial" w:hAnsi="Arial" w:cs="Arial"/>
          <w:color w:val="000000" w:themeColor="text1"/>
          <w:sz w:val="20"/>
        </w:rPr>
        <w:t xml:space="preserve"> und Konditoren</w:t>
      </w:r>
      <w:r w:rsidR="004C4FC4">
        <w:rPr>
          <w:rFonts w:ascii="Arial" w:hAnsi="Arial" w:cs="Arial"/>
          <w:color w:val="000000" w:themeColor="text1"/>
          <w:sz w:val="20"/>
        </w:rPr>
        <w:t xml:space="preserve"> </w:t>
      </w:r>
      <w:r w:rsidR="009835D9">
        <w:rPr>
          <w:rFonts w:ascii="Arial" w:hAnsi="Arial" w:cs="Arial"/>
          <w:color w:val="000000" w:themeColor="text1"/>
          <w:sz w:val="20"/>
        </w:rPr>
        <w:t xml:space="preserve">mit </w:t>
      </w:r>
      <w:r w:rsidR="0003735D">
        <w:rPr>
          <w:rFonts w:ascii="Arial" w:hAnsi="Arial" w:cs="Arial"/>
          <w:color w:val="000000" w:themeColor="text1"/>
          <w:sz w:val="20"/>
        </w:rPr>
        <w:t xml:space="preserve">einem zusätzlichen </w:t>
      </w:r>
      <w:r w:rsidR="009835D9">
        <w:rPr>
          <w:rFonts w:ascii="Arial" w:hAnsi="Arial" w:cs="Arial"/>
          <w:color w:val="000000" w:themeColor="text1"/>
          <w:sz w:val="20"/>
        </w:rPr>
        <w:t xml:space="preserve">Eiswürfel eine optimale Temperatur in der Tasse, um leckere </w:t>
      </w:r>
      <w:r w:rsidR="00AE1026">
        <w:rPr>
          <w:rFonts w:ascii="Arial" w:hAnsi="Arial" w:cs="Arial"/>
          <w:color w:val="000000" w:themeColor="text1"/>
          <w:sz w:val="20"/>
        </w:rPr>
        <w:t xml:space="preserve">kaffeebasierte </w:t>
      </w:r>
      <w:r w:rsidR="009835D9">
        <w:rPr>
          <w:rFonts w:ascii="Arial" w:hAnsi="Arial" w:cs="Arial"/>
          <w:color w:val="000000" w:themeColor="text1"/>
          <w:sz w:val="20"/>
        </w:rPr>
        <w:t>Kreationen für heiße Sommertage anzubieten</w:t>
      </w:r>
      <w:r w:rsidR="00647639">
        <w:rPr>
          <w:rFonts w:ascii="Arial" w:hAnsi="Arial" w:cs="Arial"/>
          <w:color w:val="000000" w:themeColor="text1"/>
          <w:sz w:val="20"/>
        </w:rPr>
        <w:t>.</w:t>
      </w:r>
      <w:r w:rsidR="00AE1026">
        <w:rPr>
          <w:rFonts w:ascii="Arial" w:hAnsi="Arial" w:cs="Arial"/>
          <w:color w:val="000000" w:themeColor="text1"/>
          <w:sz w:val="20"/>
          <w:lang w:eastAsia="de-DE"/>
        </w:rPr>
        <w:t xml:space="preserve"> Der erste Kaffeevollautomat mit integrierter „</w:t>
      </w:r>
      <w:proofErr w:type="spellStart"/>
      <w:r w:rsidR="00AE1026">
        <w:rPr>
          <w:rFonts w:ascii="Arial" w:hAnsi="Arial" w:cs="Arial"/>
          <w:color w:val="000000" w:themeColor="text1"/>
          <w:sz w:val="20"/>
          <w:lang w:eastAsia="de-DE"/>
        </w:rPr>
        <w:t>Chilled</w:t>
      </w:r>
      <w:proofErr w:type="spellEnd"/>
      <w:r w:rsidR="00AE1026">
        <w:rPr>
          <w:rFonts w:ascii="Arial" w:hAnsi="Arial" w:cs="Arial"/>
          <w:color w:val="000000" w:themeColor="text1"/>
          <w:sz w:val="20"/>
          <w:lang w:eastAsia="de-DE"/>
        </w:rPr>
        <w:t xml:space="preserve"> Coff</w:t>
      </w:r>
      <w:r w:rsidR="007653B8">
        <w:rPr>
          <w:rFonts w:ascii="Arial" w:hAnsi="Arial" w:cs="Arial"/>
          <w:color w:val="000000" w:themeColor="text1"/>
          <w:sz w:val="20"/>
          <w:lang w:eastAsia="de-DE"/>
        </w:rPr>
        <w:t>e</w:t>
      </w:r>
      <w:r w:rsidR="00AE1026">
        <w:rPr>
          <w:rFonts w:ascii="Arial" w:hAnsi="Arial" w:cs="Arial"/>
          <w:color w:val="000000" w:themeColor="text1"/>
          <w:sz w:val="20"/>
          <w:lang w:eastAsia="de-DE"/>
        </w:rPr>
        <w:t xml:space="preserve">e“-Technologie ist </w:t>
      </w:r>
      <w:r w:rsidR="00C54CE7">
        <w:rPr>
          <w:rFonts w:ascii="Arial" w:hAnsi="Arial" w:cs="Arial"/>
          <w:color w:val="000000" w:themeColor="text1"/>
          <w:sz w:val="20"/>
          <w:lang w:eastAsia="de-DE"/>
        </w:rPr>
        <w:t>der</w:t>
      </w:r>
      <w:r w:rsidR="00AE1026">
        <w:rPr>
          <w:rFonts w:ascii="Arial" w:hAnsi="Arial" w:cs="Arial"/>
          <w:color w:val="000000" w:themeColor="text1"/>
          <w:sz w:val="20"/>
          <w:lang w:eastAsia="de-DE"/>
        </w:rPr>
        <w:t xml:space="preserve"> WMF 5000 S+. </w:t>
      </w:r>
    </w:p>
    <w:p w14:paraId="63016F2A" w14:textId="49128A14" w:rsidR="00AE1026" w:rsidRDefault="00AE1026" w:rsidP="00CF546C">
      <w:pPr>
        <w:spacing w:line="288" w:lineRule="auto"/>
        <w:rPr>
          <w:rFonts w:ascii="Arial" w:hAnsi="Arial" w:cs="Arial"/>
          <w:color w:val="000000" w:themeColor="text1"/>
          <w:sz w:val="20"/>
          <w:lang w:eastAsia="de-DE"/>
        </w:rPr>
      </w:pPr>
    </w:p>
    <w:p w14:paraId="674809B7" w14:textId="76CA270C" w:rsidR="00AE1026" w:rsidRPr="003C5A61" w:rsidRDefault="00AE1026" w:rsidP="00CF546C">
      <w:pPr>
        <w:spacing w:line="288" w:lineRule="auto"/>
        <w:rPr>
          <w:rFonts w:ascii="Arial" w:hAnsi="Arial" w:cs="Arial"/>
          <w:color w:val="000000" w:themeColor="text1"/>
          <w:sz w:val="20"/>
          <w:u w:val="single"/>
          <w:lang w:eastAsia="de-DE"/>
        </w:rPr>
      </w:pPr>
      <w:r w:rsidRPr="003C5A61">
        <w:rPr>
          <w:rFonts w:ascii="Arial" w:hAnsi="Arial" w:cs="Arial"/>
          <w:color w:val="000000" w:themeColor="text1"/>
          <w:sz w:val="20"/>
          <w:u w:val="single"/>
          <w:lang w:eastAsia="de-DE"/>
        </w:rPr>
        <w:t>Perfekter Filterkaffeegenuss aus einer Spezialitätenmaschine</w:t>
      </w:r>
    </w:p>
    <w:p w14:paraId="4D027ED6" w14:textId="3A4AA8D3" w:rsidR="00A86929" w:rsidRDefault="000E33AA" w:rsidP="00A86929">
      <w:pPr>
        <w:spacing w:line="288" w:lineRule="auto"/>
        <w:rPr>
          <w:rFonts w:ascii="Helvetica" w:hAnsi="Helvetica" w:cs="Arial"/>
          <w:color w:val="000000" w:themeColor="text1"/>
          <w:sz w:val="20"/>
        </w:rPr>
      </w:pPr>
      <w:r>
        <w:rPr>
          <w:rFonts w:ascii="Helvetica" w:hAnsi="Helvetica" w:cs="Arial"/>
          <w:color w:val="000000" w:themeColor="text1"/>
          <w:sz w:val="20"/>
        </w:rPr>
        <w:t>Zu den Innovat</w:t>
      </w:r>
      <w:bookmarkStart w:id="0" w:name="_GoBack"/>
      <w:bookmarkEnd w:id="0"/>
      <w:r>
        <w:rPr>
          <w:rFonts w:ascii="Helvetica" w:hAnsi="Helvetica" w:cs="Arial"/>
          <w:color w:val="000000" w:themeColor="text1"/>
          <w:sz w:val="20"/>
        </w:rPr>
        <w:t>ions-Hi</w:t>
      </w:r>
      <w:r w:rsidR="00925450">
        <w:rPr>
          <w:rFonts w:ascii="Helvetica" w:hAnsi="Helvetica" w:cs="Arial"/>
          <w:color w:val="000000" w:themeColor="text1"/>
          <w:sz w:val="20"/>
        </w:rPr>
        <w:t>ghlight</w:t>
      </w:r>
      <w:r>
        <w:rPr>
          <w:rFonts w:ascii="Helvetica" w:hAnsi="Helvetica" w:cs="Arial"/>
          <w:color w:val="000000" w:themeColor="text1"/>
          <w:sz w:val="20"/>
        </w:rPr>
        <w:t xml:space="preserve">s des Jahres gehört auch die </w:t>
      </w:r>
      <w:r w:rsidR="00925450">
        <w:rPr>
          <w:rFonts w:ascii="Helvetica" w:hAnsi="Helvetica" w:cs="Arial"/>
          <w:color w:val="000000" w:themeColor="text1"/>
          <w:sz w:val="20"/>
        </w:rPr>
        <w:t>„Fresh Filtered Coffee“-</w:t>
      </w:r>
      <w:r w:rsidR="00A86929" w:rsidRPr="00B62035">
        <w:rPr>
          <w:rFonts w:ascii="Helvetica" w:hAnsi="Helvetica" w:cs="Arial"/>
          <w:color w:val="000000" w:themeColor="text1"/>
          <w:sz w:val="20"/>
        </w:rPr>
        <w:t>Technologie</w:t>
      </w:r>
      <w:r w:rsidR="00925450">
        <w:rPr>
          <w:rFonts w:ascii="Helvetica" w:hAnsi="Helvetica" w:cs="Arial"/>
          <w:color w:val="000000" w:themeColor="text1"/>
          <w:sz w:val="20"/>
        </w:rPr>
        <w:t xml:space="preserve">. Dank dieser neuen Entwicklung lassen sich </w:t>
      </w:r>
      <w:r w:rsidR="00A86929" w:rsidRPr="008C098F">
        <w:rPr>
          <w:rFonts w:ascii="Helvetica" w:hAnsi="Helvetica" w:cs="Arial"/>
          <w:color w:val="000000" w:themeColor="text1"/>
          <w:sz w:val="20"/>
        </w:rPr>
        <w:lastRenderedPageBreak/>
        <w:t>Kaffeespezialitäten und Filterkaffee erstmals aus einer Maschine</w:t>
      </w:r>
      <w:r w:rsidR="00925450">
        <w:rPr>
          <w:rFonts w:ascii="Helvetica" w:hAnsi="Helvetica" w:cs="Arial"/>
          <w:color w:val="000000" w:themeColor="text1"/>
          <w:sz w:val="20"/>
        </w:rPr>
        <w:t xml:space="preserve"> beziehen</w:t>
      </w:r>
      <w:r>
        <w:rPr>
          <w:rFonts w:ascii="Helvetica" w:hAnsi="Helvetica" w:cs="Arial"/>
          <w:color w:val="000000" w:themeColor="text1"/>
          <w:sz w:val="20"/>
        </w:rPr>
        <w:t>.</w:t>
      </w:r>
      <w:r w:rsidR="00925450">
        <w:rPr>
          <w:rFonts w:ascii="Helvetica" w:hAnsi="Helvetica" w:cs="Arial"/>
          <w:color w:val="000000" w:themeColor="text1"/>
          <w:sz w:val="20"/>
        </w:rPr>
        <w:t xml:space="preserve"> </w:t>
      </w:r>
      <w:r w:rsidR="00A86929" w:rsidRPr="008C098F">
        <w:rPr>
          <w:rFonts w:ascii="Helvetica" w:hAnsi="Helvetica" w:cs="Arial"/>
          <w:color w:val="000000" w:themeColor="text1"/>
          <w:sz w:val="20"/>
        </w:rPr>
        <w:t xml:space="preserve">Grundlage der revolutionären </w:t>
      </w:r>
      <w:r w:rsidR="00A86929">
        <w:rPr>
          <w:rFonts w:ascii="Helvetica" w:hAnsi="Helvetica" w:cs="Arial"/>
          <w:color w:val="000000" w:themeColor="text1"/>
          <w:sz w:val="20"/>
        </w:rPr>
        <w:t>Kombination zweier Brühv</w:t>
      </w:r>
      <w:r w:rsidR="00A86929" w:rsidRPr="008C098F">
        <w:rPr>
          <w:rFonts w:ascii="Helvetica" w:hAnsi="Helvetica" w:cs="Arial"/>
          <w:color w:val="000000" w:themeColor="text1"/>
          <w:sz w:val="20"/>
        </w:rPr>
        <w:t>erfahren ist eine Bean-to-Cup-Brühung – sowohl für beliebige Spezialitäten als auch für Filterkaffee.</w:t>
      </w:r>
      <w:r w:rsidR="00A86929">
        <w:rPr>
          <w:rFonts w:ascii="Helvetica" w:hAnsi="Helvetica" w:cs="Arial"/>
          <w:color w:val="000000" w:themeColor="text1"/>
          <w:sz w:val="20"/>
        </w:rPr>
        <w:t xml:space="preserve"> </w:t>
      </w:r>
      <w:r w:rsidR="00A86929" w:rsidRPr="008C098F">
        <w:rPr>
          <w:rFonts w:ascii="Helvetica" w:hAnsi="Helvetica" w:cs="Arial"/>
          <w:color w:val="000000" w:themeColor="text1"/>
          <w:sz w:val="20"/>
        </w:rPr>
        <w:t>Für jede Tasse leckeren Filterkaffee wird zunächst ein Café Cr</w:t>
      </w:r>
      <w:r w:rsidR="00C54CE7">
        <w:rPr>
          <w:rFonts w:ascii="Helvetica" w:hAnsi="Helvetica" w:cs="Arial"/>
          <w:color w:val="000000" w:themeColor="text1"/>
          <w:sz w:val="20"/>
        </w:rPr>
        <w:t>è</w:t>
      </w:r>
      <w:r w:rsidR="00A86929" w:rsidRPr="008C098F">
        <w:rPr>
          <w:rFonts w:ascii="Helvetica" w:hAnsi="Helvetica" w:cs="Arial"/>
          <w:color w:val="000000" w:themeColor="text1"/>
          <w:sz w:val="20"/>
        </w:rPr>
        <w:t xml:space="preserve">me </w:t>
      </w:r>
      <w:r w:rsidR="00925450">
        <w:rPr>
          <w:rFonts w:ascii="Helvetica" w:hAnsi="Helvetica" w:cs="Arial"/>
          <w:color w:val="000000" w:themeColor="text1"/>
          <w:sz w:val="20"/>
        </w:rPr>
        <w:t xml:space="preserve">oder Espresso </w:t>
      </w:r>
      <w:r w:rsidR="00A86929" w:rsidRPr="008C098F">
        <w:rPr>
          <w:rFonts w:ascii="Helvetica" w:hAnsi="Helvetica" w:cs="Arial"/>
          <w:color w:val="000000" w:themeColor="text1"/>
          <w:sz w:val="20"/>
        </w:rPr>
        <w:t xml:space="preserve">frisch gebrüht und vor der Ausgabe gefiltert. Eine integrierte Filterkapsel entfernt dabei Sedimente und Öle, sodass der Filterkaffee seinen typischen, intensiven Geschmack entfaltet. Das Komfortplus: Der Anwender kann sich stets für das Milchsystem seiner Wahl </w:t>
      </w:r>
      <w:r w:rsidR="00A86929" w:rsidRPr="0091667A">
        <w:rPr>
          <w:rFonts w:ascii="Helvetica" w:hAnsi="Helvetica" w:cs="Arial"/>
          <w:color w:val="000000" w:themeColor="text1"/>
          <w:sz w:val="20"/>
        </w:rPr>
        <w:t>entscheiden.</w:t>
      </w:r>
      <w:r w:rsidR="002E6984" w:rsidRPr="0091667A">
        <w:rPr>
          <w:rFonts w:ascii="Helvetica" w:hAnsi="Helvetica" w:cs="Arial"/>
          <w:color w:val="000000" w:themeColor="text1"/>
          <w:sz w:val="20"/>
        </w:rPr>
        <w:t xml:space="preserve"> Neben der WMF 1500 S+ ist die FFC-Option auch für die </w:t>
      </w:r>
      <w:r w:rsidR="0062379B" w:rsidRPr="0091667A">
        <w:rPr>
          <w:rFonts w:ascii="Helvetica" w:hAnsi="Helvetica" w:cs="Arial"/>
          <w:color w:val="000000" w:themeColor="text1"/>
          <w:sz w:val="20"/>
        </w:rPr>
        <w:br/>
      </w:r>
      <w:r w:rsidR="002E6984" w:rsidRPr="0091667A">
        <w:rPr>
          <w:rFonts w:ascii="Helvetica" w:hAnsi="Helvetica" w:cs="Arial"/>
          <w:color w:val="000000" w:themeColor="text1"/>
          <w:sz w:val="20"/>
        </w:rPr>
        <w:t>WMF</w:t>
      </w:r>
      <w:r w:rsidR="00FE7C2E" w:rsidRPr="0091667A">
        <w:rPr>
          <w:rFonts w:ascii="Helvetica" w:hAnsi="Helvetica" w:cs="Arial"/>
          <w:color w:val="000000" w:themeColor="text1"/>
          <w:sz w:val="20"/>
        </w:rPr>
        <w:t xml:space="preserve"> </w:t>
      </w:r>
      <w:r w:rsidR="002E6984" w:rsidRPr="0091667A">
        <w:rPr>
          <w:rFonts w:ascii="Helvetica" w:hAnsi="Helvetica" w:cs="Arial"/>
          <w:color w:val="000000" w:themeColor="text1"/>
          <w:sz w:val="20"/>
        </w:rPr>
        <w:t>5000 S+ verfügbar – das Modell für den gehoben</w:t>
      </w:r>
      <w:r w:rsidR="00FE7C2E" w:rsidRPr="0091667A">
        <w:rPr>
          <w:rFonts w:ascii="Helvetica" w:hAnsi="Helvetica" w:cs="Arial"/>
          <w:color w:val="000000" w:themeColor="text1"/>
          <w:sz w:val="20"/>
        </w:rPr>
        <w:t>en</w:t>
      </w:r>
      <w:r w:rsidR="002E6984" w:rsidRPr="0091667A">
        <w:rPr>
          <w:rFonts w:ascii="Helvetica" w:hAnsi="Helvetica" w:cs="Arial"/>
          <w:color w:val="000000" w:themeColor="text1"/>
          <w:sz w:val="20"/>
        </w:rPr>
        <w:t xml:space="preserve"> Bedarf.</w:t>
      </w:r>
    </w:p>
    <w:p w14:paraId="55B18635" w14:textId="0ED6F7A8" w:rsidR="00AE1026" w:rsidRDefault="00AE1026" w:rsidP="00CF546C">
      <w:pPr>
        <w:spacing w:line="288" w:lineRule="auto"/>
        <w:rPr>
          <w:rFonts w:ascii="Arial" w:hAnsi="Arial" w:cs="Arial"/>
          <w:color w:val="000000" w:themeColor="text1"/>
          <w:sz w:val="20"/>
        </w:rPr>
      </w:pPr>
    </w:p>
    <w:p w14:paraId="666E88EA" w14:textId="77777777" w:rsidR="000E33AA" w:rsidRPr="003C5A61" w:rsidRDefault="000E33AA" w:rsidP="000E33AA">
      <w:pPr>
        <w:spacing w:line="288" w:lineRule="auto"/>
        <w:rPr>
          <w:rFonts w:ascii="Helvetica" w:hAnsi="Helvetica" w:cs="Arial"/>
          <w:color w:val="000000" w:themeColor="text1"/>
          <w:sz w:val="20"/>
          <w:u w:val="single"/>
        </w:rPr>
      </w:pPr>
      <w:r>
        <w:rPr>
          <w:rFonts w:ascii="Helvetica" w:hAnsi="Helvetica" w:cs="Arial"/>
          <w:color w:val="000000" w:themeColor="text1"/>
          <w:sz w:val="20"/>
          <w:u w:val="single"/>
        </w:rPr>
        <w:t>E</w:t>
      </w:r>
      <w:r w:rsidRPr="003C5A61">
        <w:rPr>
          <w:rFonts w:ascii="Helvetica" w:hAnsi="Helvetica" w:cs="Arial"/>
          <w:color w:val="000000" w:themeColor="text1"/>
          <w:sz w:val="20"/>
          <w:u w:val="single"/>
        </w:rPr>
        <w:t>spresso</w:t>
      </w:r>
      <w:r>
        <w:rPr>
          <w:rFonts w:ascii="Helvetica" w:hAnsi="Helvetica" w:cs="Arial"/>
          <w:color w:val="000000" w:themeColor="text1"/>
          <w:sz w:val="20"/>
          <w:u w:val="single"/>
        </w:rPr>
        <w:t xml:space="preserve"> in WMF Manier</w:t>
      </w:r>
      <w:r w:rsidRPr="003C5A61">
        <w:rPr>
          <w:rFonts w:ascii="Helvetica" w:hAnsi="Helvetica" w:cs="Arial"/>
          <w:color w:val="000000" w:themeColor="text1"/>
          <w:sz w:val="20"/>
          <w:u w:val="single"/>
        </w:rPr>
        <w:t>: automatisch handgemacht – weitergedacht!</w:t>
      </w:r>
    </w:p>
    <w:p w14:paraId="34141D1B" w14:textId="6568830A" w:rsidR="00A474F2" w:rsidRDefault="000E33AA" w:rsidP="00142C47">
      <w:pPr>
        <w:spacing w:line="288" w:lineRule="auto"/>
        <w:rPr>
          <w:rFonts w:ascii="Helvetica" w:hAnsi="Helvetica"/>
          <w:sz w:val="20"/>
        </w:rPr>
      </w:pPr>
      <w:r>
        <w:rPr>
          <w:rFonts w:ascii="Helvetica" w:hAnsi="Helvetica"/>
          <w:sz w:val="20"/>
        </w:rPr>
        <w:t>Seit seiner erfolgreichen Markteinführung steht d</w:t>
      </w:r>
      <w:r w:rsidRPr="00CA6D04">
        <w:rPr>
          <w:rFonts w:ascii="Helvetica" w:hAnsi="Helvetica"/>
          <w:sz w:val="20"/>
        </w:rPr>
        <w:t xml:space="preserve">er Siebträger-Vollautomat WMF espresso </w:t>
      </w:r>
      <w:r>
        <w:rPr>
          <w:rFonts w:ascii="Helvetica" w:hAnsi="Helvetica"/>
          <w:sz w:val="20"/>
        </w:rPr>
        <w:t>für</w:t>
      </w:r>
      <w:r w:rsidRPr="00CA6D04">
        <w:rPr>
          <w:rFonts w:ascii="Helvetica" w:hAnsi="Helvetica"/>
          <w:sz w:val="20"/>
        </w:rPr>
        <w:t xml:space="preserve"> italienisches Barista-Flair bei gleichzeitiger Prozesssicherheit</w:t>
      </w:r>
      <w:r>
        <w:rPr>
          <w:rFonts w:ascii="Helvetica" w:hAnsi="Helvetica"/>
          <w:sz w:val="20"/>
        </w:rPr>
        <w:t>.</w:t>
      </w:r>
      <w:r w:rsidRPr="00CA6D04">
        <w:rPr>
          <w:rFonts w:ascii="Helvetica" w:hAnsi="Helvetica"/>
          <w:sz w:val="20"/>
        </w:rPr>
        <w:t xml:space="preserve"> </w:t>
      </w:r>
      <w:r>
        <w:rPr>
          <w:rFonts w:ascii="Helvetica" w:hAnsi="Helvetica"/>
          <w:sz w:val="20"/>
        </w:rPr>
        <w:t xml:space="preserve">Die konsequente Weiterentwicklung dieser Symbiose ist ebenfalls Schwerpunkt der </w:t>
      </w:r>
      <w:proofErr w:type="spellStart"/>
      <w:r w:rsidR="002E7EBC">
        <w:rPr>
          <w:rFonts w:ascii="Helvetica" w:hAnsi="Helvetica"/>
          <w:sz w:val="20"/>
        </w:rPr>
        <w:t>Südback</w:t>
      </w:r>
      <w:proofErr w:type="spellEnd"/>
      <w:r>
        <w:rPr>
          <w:rFonts w:ascii="Helvetica" w:hAnsi="Helvetica"/>
          <w:sz w:val="20"/>
        </w:rPr>
        <w:t>. Zu den neuen Funktionen der WMF espresso gehören vor allem die Telemetrie-Lösung „</w:t>
      </w:r>
      <w:r w:rsidRPr="00CA6D04">
        <w:rPr>
          <w:rFonts w:ascii="Helvetica" w:hAnsi="Helvetica"/>
          <w:sz w:val="20"/>
        </w:rPr>
        <w:t>WMF CoffeeConnect</w:t>
      </w:r>
      <w:r>
        <w:rPr>
          <w:rFonts w:ascii="Helvetica" w:hAnsi="Helvetica"/>
          <w:sz w:val="20"/>
        </w:rPr>
        <w:t>“</w:t>
      </w:r>
      <w:r w:rsidRPr="00CA6D04">
        <w:rPr>
          <w:rFonts w:ascii="Helvetica" w:hAnsi="Helvetica"/>
          <w:sz w:val="20"/>
        </w:rPr>
        <w:t xml:space="preserve"> </w:t>
      </w:r>
      <w:r>
        <w:rPr>
          <w:rFonts w:ascii="Helvetica" w:hAnsi="Helvetica"/>
          <w:sz w:val="20"/>
        </w:rPr>
        <w:t>sowie die Echtzeit-Qualitätsüberwachung „</w:t>
      </w:r>
      <w:r w:rsidRPr="00CA6D04">
        <w:rPr>
          <w:rFonts w:ascii="Helvetica" w:hAnsi="Helvetica"/>
          <w:sz w:val="20"/>
        </w:rPr>
        <w:t>Dynamic Coffee Assist</w:t>
      </w:r>
      <w:r>
        <w:rPr>
          <w:rFonts w:ascii="Helvetica" w:hAnsi="Helvetica"/>
          <w:sz w:val="20"/>
        </w:rPr>
        <w:t>“.</w:t>
      </w:r>
      <w:r w:rsidRPr="00CA6D04">
        <w:rPr>
          <w:rFonts w:ascii="Helvetica" w:hAnsi="Helvetica"/>
          <w:sz w:val="20"/>
        </w:rPr>
        <w:t xml:space="preserve"> Hinzu kommen zwei optionale, große Bohnenbehälter (je 1.100 Gramm) sowie ein optionaler zweiter Auto Steam auf der rechten Maschinenseite für ein Plus an Flexibilität.</w:t>
      </w:r>
    </w:p>
    <w:p w14:paraId="5768FC93" w14:textId="77777777" w:rsidR="0018004A" w:rsidRDefault="0018004A" w:rsidP="0018004A">
      <w:pPr>
        <w:spacing w:line="288" w:lineRule="auto"/>
        <w:rPr>
          <w:rFonts w:ascii="Helvetica" w:hAnsi="Helvetica"/>
          <w:b/>
          <w:sz w:val="20"/>
        </w:rPr>
      </w:pPr>
    </w:p>
    <w:p w14:paraId="16903547" w14:textId="44DFC3D8" w:rsidR="0018004A" w:rsidRPr="00B62035" w:rsidRDefault="0018004A" w:rsidP="0018004A">
      <w:pPr>
        <w:spacing w:line="288" w:lineRule="auto"/>
        <w:rPr>
          <w:rFonts w:ascii="Helvetica" w:hAnsi="Helvetica"/>
          <w:b/>
          <w:sz w:val="20"/>
        </w:rPr>
      </w:pPr>
      <w:r w:rsidRPr="00B62035">
        <w:rPr>
          <w:rFonts w:ascii="Helvetica" w:hAnsi="Helvetica"/>
          <w:b/>
          <w:sz w:val="20"/>
        </w:rPr>
        <w:t>Bildanforderung</w:t>
      </w:r>
    </w:p>
    <w:p w14:paraId="7577F8C9" w14:textId="545C88B9" w:rsidR="0018004A" w:rsidRPr="000E33AA" w:rsidRDefault="0018004A" w:rsidP="00142C47">
      <w:pPr>
        <w:spacing w:line="288" w:lineRule="auto"/>
        <w:rPr>
          <w:rFonts w:ascii="Helvetica" w:hAnsi="Helvetica"/>
          <w:sz w:val="20"/>
        </w:rPr>
      </w:pPr>
      <w:r w:rsidRPr="00B62035">
        <w:rPr>
          <w:rFonts w:ascii="Helvetica" w:hAnsi="Helvetica"/>
          <w:sz w:val="20"/>
        </w:rPr>
        <w:t>Bildmaterial finden Sie in unserem Medienportal http://press-n-relations.amid-pr.com (Suchbegriff „WMF_</w:t>
      </w:r>
      <w:r>
        <w:rPr>
          <w:rFonts w:ascii="Helvetica" w:hAnsi="Helvetica"/>
          <w:sz w:val="20"/>
        </w:rPr>
        <w:t>Südback-2019</w:t>
      </w:r>
      <w:r w:rsidRPr="00B62035">
        <w:rPr>
          <w:rFonts w:ascii="Helvetica" w:hAnsi="Helvetica"/>
          <w:sz w:val="20"/>
        </w:rPr>
        <w:t xml:space="preserve">“). </w:t>
      </w:r>
    </w:p>
    <w:tbl>
      <w:tblPr>
        <w:tblW w:w="9039" w:type="dxa"/>
        <w:tblInd w:w="-66" w:type="dxa"/>
        <w:tblLook w:val="04A0" w:firstRow="1" w:lastRow="0" w:firstColumn="1" w:lastColumn="0" w:noHBand="0" w:noVBand="1"/>
      </w:tblPr>
      <w:tblGrid>
        <w:gridCol w:w="3996"/>
        <w:gridCol w:w="5043"/>
      </w:tblGrid>
      <w:tr w:rsidR="00DD1B5D" w:rsidRPr="00811F7D" w14:paraId="40EFB461" w14:textId="77777777" w:rsidTr="009708A0">
        <w:tc>
          <w:tcPr>
            <w:tcW w:w="3996" w:type="dxa"/>
            <w:shd w:val="clear" w:color="auto" w:fill="auto"/>
          </w:tcPr>
          <w:p w14:paraId="19D97ABD" w14:textId="77777777" w:rsidR="0018004A" w:rsidRPr="008A344A" w:rsidRDefault="0018004A" w:rsidP="00355E2D">
            <w:pPr>
              <w:spacing w:line="240" w:lineRule="auto"/>
              <w:rPr>
                <w:rFonts w:ascii="Arial" w:hAnsi="Arial" w:cs="Arial"/>
                <w:b/>
                <w:color w:val="000000" w:themeColor="text1"/>
                <w:sz w:val="20"/>
              </w:rPr>
            </w:pPr>
          </w:p>
          <w:p w14:paraId="53BC997E" w14:textId="77777777" w:rsidR="00A42843" w:rsidRPr="008A344A" w:rsidRDefault="00A42843" w:rsidP="00307824">
            <w:pPr>
              <w:spacing w:line="240" w:lineRule="auto"/>
              <w:ind w:left="-37"/>
              <w:rPr>
                <w:rFonts w:ascii="Arial" w:hAnsi="Arial" w:cs="Arial"/>
                <w:b/>
                <w:color w:val="000000" w:themeColor="text1"/>
                <w:sz w:val="20"/>
              </w:rPr>
            </w:pPr>
            <w:r w:rsidRPr="008A344A">
              <w:rPr>
                <w:rFonts w:ascii="Arial" w:hAnsi="Arial" w:cs="Arial"/>
                <w:b/>
                <w:color w:val="000000" w:themeColor="text1"/>
                <w:sz w:val="20"/>
              </w:rPr>
              <w:t>Weitere Informationen:</w:t>
            </w:r>
          </w:p>
          <w:p w14:paraId="05594EF8" w14:textId="77777777" w:rsidR="00A42843" w:rsidRPr="008A344A" w:rsidRDefault="00A42843" w:rsidP="00307824">
            <w:pPr>
              <w:spacing w:line="240" w:lineRule="auto"/>
              <w:ind w:left="-37"/>
              <w:rPr>
                <w:rFonts w:ascii="Arial" w:hAnsi="Arial" w:cs="Arial"/>
                <w:color w:val="000000" w:themeColor="text1"/>
                <w:sz w:val="20"/>
              </w:rPr>
            </w:pPr>
            <w:r w:rsidRPr="008A344A">
              <w:rPr>
                <w:rFonts w:ascii="Arial" w:hAnsi="Arial" w:cs="Arial"/>
                <w:color w:val="000000" w:themeColor="text1"/>
                <w:sz w:val="20"/>
              </w:rPr>
              <w:t>WMF Group GmbH</w:t>
            </w:r>
          </w:p>
          <w:p w14:paraId="4E37428E" w14:textId="77777777" w:rsidR="00A42843" w:rsidRPr="008A344A" w:rsidRDefault="00585BE5" w:rsidP="00307824">
            <w:pPr>
              <w:spacing w:line="240" w:lineRule="auto"/>
              <w:ind w:left="-37"/>
              <w:rPr>
                <w:rFonts w:ascii="Arial" w:hAnsi="Arial" w:cs="Arial"/>
                <w:color w:val="000000" w:themeColor="text1"/>
                <w:sz w:val="20"/>
              </w:rPr>
            </w:pPr>
            <w:r w:rsidRPr="008A344A">
              <w:rPr>
                <w:rFonts w:ascii="Arial" w:hAnsi="Arial" w:cs="Arial"/>
                <w:color w:val="000000" w:themeColor="text1"/>
                <w:sz w:val="20"/>
              </w:rPr>
              <w:t>Corinna Lägeler</w:t>
            </w:r>
          </w:p>
          <w:p w14:paraId="39011FD9" w14:textId="77777777" w:rsidR="00A42843" w:rsidRPr="008A344A" w:rsidRDefault="00A42843" w:rsidP="00307824">
            <w:pPr>
              <w:spacing w:line="240" w:lineRule="auto"/>
              <w:ind w:left="-37"/>
              <w:rPr>
                <w:rFonts w:ascii="Arial" w:hAnsi="Arial" w:cs="Arial"/>
                <w:color w:val="000000" w:themeColor="text1"/>
                <w:sz w:val="20"/>
              </w:rPr>
            </w:pPr>
            <w:r w:rsidRPr="008A344A">
              <w:rPr>
                <w:rFonts w:ascii="Arial" w:hAnsi="Arial" w:cs="Arial"/>
                <w:color w:val="000000" w:themeColor="text1"/>
                <w:sz w:val="20"/>
              </w:rPr>
              <w:t>Corporate Communications</w:t>
            </w:r>
          </w:p>
          <w:p w14:paraId="7B2F8EA3" w14:textId="6D8E1572" w:rsidR="00A42843" w:rsidRPr="008A344A" w:rsidRDefault="00A42843" w:rsidP="00307824">
            <w:pPr>
              <w:spacing w:line="240" w:lineRule="auto"/>
              <w:ind w:left="-37"/>
              <w:rPr>
                <w:rFonts w:ascii="Arial" w:hAnsi="Arial" w:cs="Arial"/>
                <w:color w:val="000000" w:themeColor="text1"/>
                <w:sz w:val="20"/>
              </w:rPr>
            </w:pPr>
            <w:r w:rsidRPr="008A344A">
              <w:rPr>
                <w:rFonts w:ascii="Arial" w:hAnsi="Arial" w:cs="Arial"/>
                <w:color w:val="000000" w:themeColor="text1"/>
                <w:sz w:val="20"/>
              </w:rPr>
              <w:t>Eberhardstraße 35 – D-733</w:t>
            </w:r>
            <w:r w:rsidR="00280784" w:rsidRPr="008A344A">
              <w:rPr>
                <w:rFonts w:ascii="Arial" w:hAnsi="Arial" w:cs="Arial"/>
                <w:color w:val="000000" w:themeColor="text1"/>
                <w:sz w:val="20"/>
              </w:rPr>
              <w:t>12</w:t>
            </w:r>
            <w:r w:rsidRPr="008A344A">
              <w:rPr>
                <w:rFonts w:ascii="Arial" w:hAnsi="Arial" w:cs="Arial"/>
                <w:color w:val="000000" w:themeColor="text1"/>
                <w:sz w:val="20"/>
              </w:rPr>
              <w:t xml:space="preserve"> Geislingen</w:t>
            </w:r>
          </w:p>
          <w:p w14:paraId="6A7FF601" w14:textId="38AF1F69" w:rsidR="00A42843" w:rsidRPr="008A344A" w:rsidRDefault="00A42843" w:rsidP="00307824">
            <w:pPr>
              <w:spacing w:line="240" w:lineRule="auto"/>
              <w:ind w:left="-37"/>
              <w:rPr>
                <w:rFonts w:ascii="Arial" w:hAnsi="Arial" w:cs="Arial"/>
                <w:color w:val="000000" w:themeColor="text1"/>
                <w:sz w:val="20"/>
              </w:rPr>
            </w:pPr>
            <w:r w:rsidRPr="008A344A">
              <w:rPr>
                <w:rFonts w:ascii="Arial" w:hAnsi="Arial" w:cs="Arial"/>
                <w:color w:val="000000" w:themeColor="text1"/>
                <w:sz w:val="20"/>
              </w:rPr>
              <w:t>Tel.: +49 73 31 25 8</w:t>
            </w:r>
            <w:r w:rsidR="000C4DF9" w:rsidRPr="008A344A">
              <w:rPr>
                <w:rFonts w:ascii="Arial" w:hAnsi="Arial" w:cs="Arial"/>
                <w:color w:val="000000" w:themeColor="text1"/>
                <w:sz w:val="20"/>
              </w:rPr>
              <w:t>833</w:t>
            </w:r>
            <w:r w:rsidRPr="008A344A">
              <w:rPr>
                <w:rFonts w:ascii="Arial" w:hAnsi="Arial" w:cs="Arial"/>
                <w:color w:val="000000" w:themeColor="text1"/>
                <w:sz w:val="20"/>
              </w:rPr>
              <w:t xml:space="preserve"> </w:t>
            </w:r>
          </w:p>
          <w:p w14:paraId="4A0D68B1" w14:textId="77777777" w:rsidR="00A42843" w:rsidRPr="008A344A" w:rsidRDefault="00A42843" w:rsidP="00307824">
            <w:pPr>
              <w:spacing w:line="240" w:lineRule="auto"/>
              <w:ind w:left="-37"/>
              <w:rPr>
                <w:rFonts w:ascii="Arial" w:hAnsi="Arial" w:cs="Arial"/>
                <w:color w:val="000000" w:themeColor="text1"/>
                <w:sz w:val="20"/>
              </w:rPr>
            </w:pPr>
            <w:r w:rsidRPr="008A344A">
              <w:rPr>
                <w:rFonts w:ascii="Arial" w:hAnsi="Arial" w:cs="Arial"/>
                <w:color w:val="000000" w:themeColor="text1"/>
                <w:sz w:val="20"/>
              </w:rPr>
              <w:t>Fax: +49 73 31 25 8061</w:t>
            </w:r>
          </w:p>
          <w:p w14:paraId="7F763074" w14:textId="77777777" w:rsidR="00A42843" w:rsidRPr="008A344A" w:rsidRDefault="00585BE5" w:rsidP="00307824">
            <w:pPr>
              <w:spacing w:line="240" w:lineRule="auto"/>
              <w:ind w:left="-37"/>
              <w:rPr>
                <w:rFonts w:ascii="Arial" w:hAnsi="Arial" w:cs="Arial"/>
                <w:color w:val="000000" w:themeColor="text1"/>
                <w:sz w:val="20"/>
              </w:rPr>
            </w:pPr>
            <w:r w:rsidRPr="008A344A">
              <w:rPr>
                <w:rFonts w:ascii="Arial" w:hAnsi="Arial" w:cs="Arial"/>
                <w:color w:val="000000" w:themeColor="text1"/>
                <w:sz w:val="20"/>
              </w:rPr>
              <w:t>corinna.laegeler@wmf.de</w:t>
            </w:r>
            <w:r w:rsidR="00A42843" w:rsidRPr="008A344A">
              <w:rPr>
                <w:rFonts w:ascii="Arial" w:hAnsi="Arial" w:cs="Arial"/>
                <w:color w:val="000000" w:themeColor="text1"/>
                <w:sz w:val="20"/>
              </w:rPr>
              <w:t xml:space="preserve"> - www.wmf.de</w:t>
            </w:r>
          </w:p>
        </w:tc>
        <w:tc>
          <w:tcPr>
            <w:tcW w:w="5043" w:type="dxa"/>
            <w:shd w:val="clear" w:color="auto" w:fill="auto"/>
          </w:tcPr>
          <w:p w14:paraId="742DD064" w14:textId="77777777" w:rsidR="00E90356" w:rsidRPr="008A344A" w:rsidRDefault="00E90356" w:rsidP="00465A50">
            <w:pPr>
              <w:spacing w:line="240" w:lineRule="auto"/>
              <w:rPr>
                <w:rFonts w:ascii="Arial" w:hAnsi="Arial" w:cs="Arial"/>
                <w:b/>
                <w:color w:val="000000" w:themeColor="text1"/>
                <w:sz w:val="20"/>
              </w:rPr>
            </w:pPr>
          </w:p>
          <w:p w14:paraId="1CA08F15" w14:textId="463A1B9E" w:rsidR="00A42843" w:rsidRPr="008A344A" w:rsidRDefault="00A42843" w:rsidP="00465A50">
            <w:pPr>
              <w:spacing w:line="240" w:lineRule="auto"/>
              <w:rPr>
                <w:rFonts w:ascii="Arial" w:hAnsi="Arial" w:cs="Arial"/>
                <w:b/>
                <w:color w:val="000000" w:themeColor="text1"/>
                <w:sz w:val="20"/>
              </w:rPr>
            </w:pPr>
            <w:r w:rsidRPr="008A344A">
              <w:rPr>
                <w:rFonts w:ascii="Arial" w:hAnsi="Arial" w:cs="Arial"/>
                <w:b/>
                <w:color w:val="000000" w:themeColor="text1"/>
                <w:sz w:val="20"/>
              </w:rPr>
              <w:t>Presse- und Öffentlichkeitsarbeit:</w:t>
            </w:r>
          </w:p>
          <w:p w14:paraId="569DCAC1" w14:textId="77777777" w:rsidR="00A42843" w:rsidRPr="008A344A" w:rsidRDefault="00A42843" w:rsidP="00465A50">
            <w:pPr>
              <w:spacing w:line="240" w:lineRule="auto"/>
              <w:rPr>
                <w:rFonts w:ascii="Arial" w:hAnsi="Arial" w:cs="Arial"/>
                <w:color w:val="000000" w:themeColor="text1"/>
                <w:sz w:val="20"/>
              </w:rPr>
            </w:pPr>
            <w:r w:rsidRPr="008A344A">
              <w:rPr>
                <w:rFonts w:ascii="Arial" w:hAnsi="Arial" w:cs="Arial"/>
                <w:color w:val="000000" w:themeColor="text1"/>
                <w:sz w:val="20"/>
              </w:rPr>
              <w:t>WMF Pressebüro</w:t>
            </w:r>
          </w:p>
          <w:p w14:paraId="7E783BCE" w14:textId="77777777" w:rsidR="00A42843" w:rsidRPr="008A344A" w:rsidRDefault="00A42843" w:rsidP="00465A50">
            <w:pPr>
              <w:spacing w:line="240" w:lineRule="auto"/>
              <w:rPr>
                <w:rFonts w:ascii="Arial" w:hAnsi="Arial" w:cs="Arial"/>
                <w:color w:val="000000" w:themeColor="text1"/>
                <w:sz w:val="20"/>
              </w:rPr>
            </w:pPr>
            <w:r w:rsidRPr="008A344A">
              <w:rPr>
                <w:rFonts w:ascii="Arial" w:hAnsi="Arial" w:cs="Arial"/>
                <w:color w:val="000000" w:themeColor="text1"/>
                <w:sz w:val="20"/>
              </w:rPr>
              <w:t xml:space="preserve">c/o Press’n’Relations GmbH </w:t>
            </w:r>
          </w:p>
          <w:p w14:paraId="659B4B0A" w14:textId="77777777" w:rsidR="00A42843" w:rsidRPr="008A344A" w:rsidRDefault="00A42843" w:rsidP="00465A50">
            <w:pPr>
              <w:spacing w:line="240" w:lineRule="auto"/>
              <w:rPr>
                <w:rFonts w:ascii="Arial" w:hAnsi="Arial" w:cs="Arial"/>
                <w:color w:val="000000" w:themeColor="text1"/>
                <w:sz w:val="20"/>
              </w:rPr>
            </w:pPr>
            <w:r w:rsidRPr="008A344A">
              <w:rPr>
                <w:rFonts w:ascii="Arial" w:hAnsi="Arial" w:cs="Arial"/>
                <w:color w:val="000000" w:themeColor="text1"/>
                <w:sz w:val="20"/>
              </w:rPr>
              <w:t xml:space="preserve">Monika Nyendick </w:t>
            </w:r>
          </w:p>
          <w:p w14:paraId="119AAC8E" w14:textId="77777777" w:rsidR="00A42843" w:rsidRPr="008A344A" w:rsidRDefault="00A42843" w:rsidP="00465A50">
            <w:pPr>
              <w:spacing w:line="240" w:lineRule="auto"/>
              <w:rPr>
                <w:rFonts w:ascii="Arial" w:hAnsi="Arial" w:cs="Arial"/>
                <w:color w:val="000000" w:themeColor="text1"/>
                <w:sz w:val="20"/>
                <w:lang w:val="it-IT"/>
              </w:rPr>
            </w:pPr>
            <w:r w:rsidRPr="008A344A">
              <w:rPr>
                <w:rFonts w:ascii="Arial" w:hAnsi="Arial" w:cs="Arial"/>
                <w:color w:val="000000" w:themeColor="text1"/>
                <w:sz w:val="20"/>
                <w:lang w:val="it-IT"/>
              </w:rPr>
              <w:t xml:space="preserve">Magirusstraße 33 – D-89077 Ulm </w:t>
            </w:r>
          </w:p>
          <w:p w14:paraId="75DA88F7" w14:textId="77777777" w:rsidR="00A42843" w:rsidRPr="008A344A" w:rsidRDefault="00A42843" w:rsidP="00465A50">
            <w:pPr>
              <w:spacing w:line="240" w:lineRule="auto"/>
              <w:rPr>
                <w:rFonts w:ascii="Arial" w:hAnsi="Arial" w:cs="Arial"/>
                <w:color w:val="000000" w:themeColor="text1"/>
                <w:sz w:val="20"/>
                <w:lang w:val="it-IT"/>
              </w:rPr>
            </w:pPr>
            <w:r w:rsidRPr="008A344A">
              <w:rPr>
                <w:rFonts w:ascii="Arial" w:hAnsi="Arial" w:cs="Arial"/>
                <w:color w:val="000000" w:themeColor="text1"/>
                <w:sz w:val="20"/>
                <w:lang w:val="it-IT"/>
              </w:rPr>
              <w:t xml:space="preserve">Tel.: +49 731 96287-30 – Fax: +49 731 96287-97 </w:t>
            </w:r>
          </w:p>
          <w:p w14:paraId="5BC57393" w14:textId="77777777" w:rsidR="00A42843" w:rsidRPr="008A344A" w:rsidRDefault="00A42843" w:rsidP="00465A50">
            <w:pPr>
              <w:spacing w:line="240" w:lineRule="auto"/>
              <w:rPr>
                <w:rFonts w:ascii="Arial" w:hAnsi="Arial" w:cs="Arial"/>
                <w:color w:val="000000" w:themeColor="text1"/>
                <w:sz w:val="20"/>
                <w:lang w:val="it-IT"/>
              </w:rPr>
            </w:pPr>
            <w:r w:rsidRPr="008A344A">
              <w:rPr>
                <w:rFonts w:ascii="Arial" w:hAnsi="Arial" w:cs="Arial"/>
                <w:color w:val="000000" w:themeColor="text1"/>
                <w:sz w:val="20"/>
                <w:lang w:val="it-IT"/>
              </w:rPr>
              <w:t xml:space="preserve">wmf@press-n-relations.de - </w:t>
            </w:r>
            <w:r w:rsidR="00C53D04" w:rsidRPr="008A344A">
              <w:rPr>
                <w:rFonts w:ascii="Arial" w:hAnsi="Arial" w:cs="Arial"/>
                <w:color w:val="000000" w:themeColor="text1"/>
                <w:sz w:val="20"/>
                <w:lang w:val="it-IT"/>
              </w:rPr>
              <w:t>www.press-n-relations.de</w:t>
            </w:r>
          </w:p>
        </w:tc>
      </w:tr>
    </w:tbl>
    <w:p w14:paraId="7A6EEAE2" w14:textId="77777777" w:rsidR="001E6071" w:rsidRPr="00674C34" w:rsidRDefault="001E6071" w:rsidP="00465A50">
      <w:pPr>
        <w:tabs>
          <w:tab w:val="left" w:pos="2868"/>
        </w:tabs>
        <w:spacing w:line="240" w:lineRule="auto"/>
        <w:rPr>
          <w:rFonts w:ascii="Arial" w:hAnsi="Arial" w:cs="Arial"/>
          <w:b/>
          <w:bCs/>
          <w:color w:val="000000" w:themeColor="text1"/>
          <w:sz w:val="20"/>
          <w:lang w:val="it-IT"/>
        </w:rPr>
      </w:pPr>
    </w:p>
    <w:p w14:paraId="46066DD7" w14:textId="366610DF" w:rsidR="00170BDF" w:rsidRPr="00604740" w:rsidRDefault="00170BDF" w:rsidP="00465A50">
      <w:pPr>
        <w:tabs>
          <w:tab w:val="left" w:pos="2868"/>
        </w:tabs>
        <w:spacing w:line="240" w:lineRule="auto"/>
        <w:rPr>
          <w:rFonts w:ascii="Arial" w:hAnsi="Arial" w:cs="Arial"/>
          <w:b/>
          <w:bCs/>
          <w:color w:val="000000" w:themeColor="text1"/>
          <w:sz w:val="18"/>
          <w:szCs w:val="18"/>
        </w:rPr>
      </w:pPr>
      <w:r w:rsidRPr="00604740">
        <w:rPr>
          <w:rFonts w:ascii="Arial" w:hAnsi="Arial" w:cs="Arial"/>
          <w:b/>
          <w:bCs/>
          <w:color w:val="000000" w:themeColor="text1"/>
          <w:sz w:val="18"/>
          <w:szCs w:val="18"/>
        </w:rPr>
        <w:t>Über die WMF Group</w:t>
      </w:r>
    </w:p>
    <w:p w14:paraId="2C3EA270" w14:textId="4E9909CC" w:rsidR="008A344A" w:rsidRPr="00604740" w:rsidRDefault="00170BDF">
      <w:pPr>
        <w:tabs>
          <w:tab w:val="left" w:pos="2868"/>
        </w:tabs>
        <w:spacing w:line="240" w:lineRule="auto"/>
        <w:rPr>
          <w:rFonts w:ascii="Arial" w:hAnsi="Arial" w:cs="Arial"/>
          <w:bCs/>
          <w:color w:val="000000" w:themeColor="text1"/>
          <w:sz w:val="18"/>
          <w:szCs w:val="18"/>
        </w:rPr>
      </w:pPr>
      <w:r w:rsidRPr="00604740">
        <w:rPr>
          <w:rFonts w:ascii="Arial" w:hAnsi="Arial" w:cs="Arial"/>
          <w:bCs/>
          <w:color w:val="000000" w:themeColor="text1"/>
          <w:sz w:val="18"/>
          <w:szCs w:val="18"/>
        </w:rPr>
        <w:t xml:space="preserve">Seit über 160 Jahren stehen die Marken der WMF Group für beste Koch-, Trink- und Esskultur. Jeden Tag verwenden mehrere 100 Millionen Menschen weltweit die Produkte von WMF, Silit und Kaiser zum Zubereiten, Kochen, Essen, Trinken und Backen bei sich zu Hause. Oder sie genießen Kaffeespezialitäten und Speisen, die mit den Produkten der Marken WMF, Schaerer und HEPP in der Gastronomie oder Hotellerie zubereitet werden. Es ist die Leidenschaft unserer Mitarbeiter, Menschen zusammenzubringen, sei es daheim, unterwegs oder im Bereich der gehobenen Gastronomie, um ihnen kostbare und köstliche gemeinsame Momente zu bescheren. Und das mit Produkten, die durch ihr ausgezeichnetes Design, perfekte Funktionalität und beste Qualität Freude auf ein kulinarisches Erlebnis machen. Unser Traditionsunternehmen wurde 1853 in Geislingen an der Steige gegründet und gehört seit Ende 2016 zum französischen Groupe SEB Konzern.  </w:t>
      </w:r>
    </w:p>
    <w:sectPr w:rsidR="008A344A" w:rsidRPr="00604740" w:rsidSect="008A344A">
      <w:headerReference w:type="default" r:id="rId7"/>
      <w:footerReference w:type="default" r:id="rId8"/>
      <w:headerReference w:type="first" r:id="rId9"/>
      <w:footerReference w:type="first" r:id="rId10"/>
      <w:type w:val="continuous"/>
      <w:pgSz w:w="11906" w:h="16838" w:code="9"/>
      <w:pgMar w:top="3119" w:right="3402" w:bottom="1418" w:left="1542" w:header="0" w:footer="0" w:gutter="0"/>
      <w:cols w:space="709"/>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C7E0E" w14:textId="77777777" w:rsidR="0008023C" w:rsidRDefault="0008023C">
      <w:r>
        <w:separator/>
      </w:r>
    </w:p>
  </w:endnote>
  <w:endnote w:type="continuationSeparator" w:id="0">
    <w:p w14:paraId="234A15EB" w14:textId="77777777" w:rsidR="0008023C" w:rsidRDefault="00080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MF Rotis">
    <w:altName w:val="Cambria"/>
    <w:panose1 w:val="020B0604020202020204"/>
    <w:charset w:val="00"/>
    <w:family w:val="auto"/>
    <w:pitch w:val="variable"/>
    <w:sig w:usb0="800002AF" w:usb1="1000205A"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9104A468-A401-EC4A-81CE-AE5C4E280597}"/>
    <w:embedBold r:id="rId2" w:fontKey="{7F7252C5-F82E-2941-8646-4221F5A6E7D2}"/>
    <w:embedItalic r:id="rId3" w:fontKey="{08C3D963-9653-8649-A0D5-631C07055EFA}"/>
    <w:embedBoldItalic r:id="rId4" w:fontKey="{8D83AECB-8C46-484D-BBD3-5283C8690D5C}"/>
  </w:font>
  <w:font w:name="MLStat">
    <w:altName w:val="Times New Roman"/>
    <w:panose1 w:val="020B0604020202020204"/>
    <w:charset w:val="00"/>
    <w:family w:val="roman"/>
    <w:pitch w:val="default"/>
    <w:sig w:usb0="0282A578" w:usb1="00000008" w:usb2="0282A578" w:usb3="00000008"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17FC8" w14:textId="77777777" w:rsidR="002C3147" w:rsidRPr="000423F3" w:rsidRDefault="002C3147" w:rsidP="002C3147">
    <w:pPr>
      <w:pStyle w:val="Fuzeile"/>
      <w:ind w:left="-567"/>
      <w:rPr>
        <w:rFonts w:ascii="Arial" w:hAnsi="Arial"/>
        <w:color w:val="000000" w:themeColor="text1"/>
        <w:sz w:val="15"/>
        <w:szCs w:val="15"/>
        <w:lang w:val="en-US"/>
      </w:rPr>
    </w:pPr>
    <w:r w:rsidRPr="000D42BC">
      <w:rPr>
        <w:rFonts w:ascii="Arial" w:hAnsi="Arial"/>
        <w:noProof/>
        <w:color w:val="FF0000"/>
        <w:sz w:val="15"/>
        <w:szCs w:val="15"/>
        <w:lang w:eastAsia="de-DE"/>
      </w:rPr>
      <mc:AlternateContent>
        <mc:Choice Requires="wps">
          <w:drawing>
            <wp:anchor distT="0" distB="0" distL="114300" distR="114300" simplePos="0" relativeHeight="251664384" behindDoc="1" locked="0" layoutInCell="1" allowOverlap="1" wp14:anchorId="07C01412" wp14:editId="6ECEA61E">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9DFACE0" id="Gerade Verbindung 7" o:spid="_x0000_s1026"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" strokecolor="#e2001a" strokeweight=".5pt">
              <v:stroke joinstyle="miter"/>
              <w10:wrap anchorx="page" anchory="page"/>
            </v:line>
          </w:pict>
        </mc:Fallback>
      </mc:AlternateContent>
    </w:r>
    <w:r w:rsidRPr="000D42BC">
      <w:rPr>
        <w:rFonts w:ascii="Arial" w:hAnsi="Arial"/>
        <w:noProof/>
        <w:sz w:val="15"/>
        <w:szCs w:val="15"/>
        <w:lang w:eastAsia="de-DE"/>
      </w:rPr>
      <w:drawing>
        <wp:anchor distT="0" distB="0" distL="114300" distR="114300" simplePos="0" relativeHeight="251663360" behindDoc="0" locked="0" layoutInCell="1" allowOverlap="1" wp14:anchorId="08C7B3DB" wp14:editId="704B7BD9">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p w14:paraId="7C40151B" w14:textId="77777777" w:rsidR="00A962DD" w:rsidRDefault="00A962DD">
    <w:pPr>
      <w:pStyle w:val="MLStat"/>
      <w:spacing w:before="0" w:after="0" w:line="240" w:lineRule="exact"/>
      <w:ind w:left="0" w:right="0" w:firstLine="0"/>
      <w:rPr>
        <w:noProof/>
        <w:szCs w:val="2"/>
      </w:rPr>
    </w:pPr>
  </w:p>
  <w:p w14:paraId="4176AE23" w14:textId="77777777" w:rsidR="00A962DD" w:rsidRDefault="00A962DD">
    <w:pPr>
      <w:pStyle w:val="MLStat"/>
      <w:spacing w:before="0" w:after="0" w:line="240" w:lineRule="exact"/>
      <w:ind w:left="0" w:right="0" w:firstLine="0"/>
      <w:rPr>
        <w:noProof/>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C420D" w14:textId="77777777" w:rsidR="00A962DD" w:rsidRPr="00102595" w:rsidRDefault="00A962DD" w:rsidP="00F3262A">
    <w:pPr>
      <w:pStyle w:val="MLStat"/>
      <w:spacing w:before="0" w:after="0" w:line="240" w:lineRule="exact"/>
      <w:ind w:left="0" w:right="0" w:firstLine="0"/>
      <w:rPr>
        <w:noProof/>
        <w:szCs w:val="2"/>
        <w:lang w:val="de-DE"/>
      </w:rPr>
    </w:pPr>
  </w:p>
  <w:p w14:paraId="099EC6A4" w14:textId="77777777" w:rsidR="00A962DD" w:rsidRPr="00102595" w:rsidRDefault="00A962DD" w:rsidP="00F3262A">
    <w:pPr>
      <w:pStyle w:val="MLStat"/>
      <w:spacing w:before="0" w:after="0" w:line="240" w:lineRule="exact"/>
      <w:ind w:left="0" w:right="0" w:firstLine="0"/>
      <w:rPr>
        <w:noProof/>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FB72C" w14:textId="77777777" w:rsidR="0008023C" w:rsidRDefault="0008023C">
      <w:r>
        <w:separator/>
      </w:r>
    </w:p>
  </w:footnote>
  <w:footnote w:type="continuationSeparator" w:id="0">
    <w:p w14:paraId="50DA3D3B" w14:textId="77777777" w:rsidR="0008023C" w:rsidRDefault="00080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E8671" w14:textId="77777777" w:rsidR="00A962DD" w:rsidRDefault="00A962DD">
    <w:pPr>
      <w:pStyle w:val="MLStat"/>
      <w:spacing w:before="0" w:after="0" w:line="240" w:lineRule="exact"/>
      <w:ind w:left="0" w:right="0" w:firstLine="0"/>
      <w:rPr>
        <w:noProof/>
        <w:szCs w:val="2"/>
      </w:rPr>
    </w:pPr>
  </w:p>
  <w:p w14:paraId="66D85804" w14:textId="77777777" w:rsidR="00A962DD" w:rsidRDefault="00A962DD">
    <w:pPr>
      <w:pStyle w:val="MLStat"/>
      <w:spacing w:before="0" w:after="0" w:line="240" w:lineRule="exact"/>
      <w:ind w:left="0" w:right="0" w:firstLine="0"/>
      <w:rPr>
        <w:noProof/>
        <w:szCs w:val="2"/>
      </w:rPr>
    </w:pPr>
    <w:r>
      <w:rPr>
        <w:noProof/>
        <w:sz w:val="24"/>
        <w:szCs w:val="24"/>
      </w:rPr>
      <w:fldChar w:fldCharType="begin" w:fldLock="1"/>
    </w:r>
    <w:r>
      <w:rPr>
        <w:noProof/>
        <w:sz w:val="24"/>
        <w:szCs w:val="24"/>
      </w:rPr>
      <w:instrText xml:space="preserve"> REF  bkmHeaderRef </w:instrText>
    </w:r>
    <w:r>
      <w:rPr>
        <w:noProof/>
        <w:sz w:val="24"/>
        <w:szCs w:val="24"/>
      </w:rPr>
      <w:fldChar w:fldCharType="separate"/>
    </w:r>
  </w:p>
  <w:p w14:paraId="54649A83" w14:textId="77777777" w:rsidR="00A962DD" w:rsidRDefault="00A962DD">
    <w:pPr>
      <w:pStyle w:val="MLStat"/>
      <w:spacing w:before="0" w:after="0" w:line="240" w:lineRule="exact"/>
      <w:ind w:left="0" w:right="0" w:firstLine="0"/>
      <w:rPr>
        <w:noProof/>
        <w:szCs w:val="2"/>
      </w:rPr>
    </w:pPr>
  </w:p>
  <w:p w14:paraId="32887ED0" w14:textId="77777777" w:rsidR="00A962DD" w:rsidRDefault="00A962DD">
    <w:pPr>
      <w:pStyle w:val="MLStat"/>
      <w:spacing w:before="0" w:after="0" w:line="240" w:lineRule="exact"/>
      <w:ind w:left="0" w:right="0" w:firstLine="0"/>
      <w:rPr>
        <w:noProof/>
        <w:szCs w:val="2"/>
      </w:rPr>
    </w:pPr>
    <w:r>
      <w:rPr>
        <w:noProof/>
        <w:sz w:val="24"/>
        <w:szCs w:val="24"/>
      </w:rPr>
      <w:fldChar w:fldCharType="end"/>
    </w:r>
  </w:p>
  <w:p w14:paraId="474DB34B" w14:textId="77777777" w:rsidR="008A344A" w:rsidRDefault="008A344A">
    <w:pPr>
      <w:pStyle w:val="MLStat"/>
      <w:spacing w:before="0" w:after="0" w:line="240" w:lineRule="exact"/>
      <w:ind w:left="0" w:right="0" w:firstLine="0"/>
      <w:rPr>
        <w:noProof/>
        <w:szCs w:val="2"/>
      </w:rPr>
    </w:pPr>
  </w:p>
  <w:p w14:paraId="6CA240D1" w14:textId="77777777" w:rsidR="008A344A" w:rsidRDefault="008A344A">
    <w:pPr>
      <w:pStyle w:val="MLStat"/>
      <w:spacing w:before="0" w:after="0" w:line="240" w:lineRule="exact"/>
      <w:ind w:left="0" w:right="0" w:firstLine="0"/>
      <w:rPr>
        <w:noProof/>
        <w:szCs w:val="2"/>
      </w:rPr>
    </w:pPr>
  </w:p>
  <w:p w14:paraId="60D3E690" w14:textId="77777777" w:rsidR="008A344A" w:rsidRDefault="008A344A">
    <w:pPr>
      <w:pStyle w:val="MLStat"/>
      <w:spacing w:before="0" w:after="0" w:line="240" w:lineRule="exact"/>
      <w:ind w:left="0" w:right="0" w:firstLine="0"/>
      <w:rPr>
        <w:noProof/>
        <w:szCs w:val="2"/>
      </w:rPr>
    </w:pPr>
  </w:p>
  <w:p w14:paraId="2A89567D" w14:textId="16E3D3BF" w:rsidR="008A344A" w:rsidRDefault="008A344A">
    <w:pPr>
      <w:pStyle w:val="MLStat"/>
      <w:spacing w:before="0" w:after="0" w:line="240" w:lineRule="exact"/>
      <w:ind w:left="0" w:right="0" w:firstLine="0"/>
      <w:rPr>
        <w:noProof/>
        <w:szCs w:val="2"/>
      </w:rPr>
    </w:pPr>
  </w:p>
  <w:p w14:paraId="3D3F167C" w14:textId="77777777" w:rsidR="008A344A" w:rsidRDefault="008A344A">
    <w:pPr>
      <w:pStyle w:val="MLStat"/>
      <w:spacing w:before="0" w:after="0" w:line="240" w:lineRule="exact"/>
      <w:ind w:left="0" w:right="0" w:firstLine="0"/>
      <w:rPr>
        <w:rFonts w:ascii="Arial" w:hAnsi="Arial" w:cs="Arial"/>
        <w:noProof/>
        <w:sz w:val="28"/>
        <w:szCs w:val="28"/>
      </w:rPr>
    </w:pPr>
  </w:p>
  <w:p w14:paraId="769EA4DF" w14:textId="71C7BE7E" w:rsidR="00A962DD" w:rsidRPr="008A344A" w:rsidRDefault="008A344A" w:rsidP="008A344A">
    <w:pPr>
      <w:pStyle w:val="MLStat"/>
      <w:spacing w:before="120" w:after="0" w:line="240" w:lineRule="exact"/>
      <w:ind w:left="0" w:right="0" w:firstLine="0"/>
      <w:rPr>
        <w:rFonts w:ascii="Arial" w:hAnsi="Arial" w:cs="Arial"/>
        <w:b/>
        <w:noProof/>
        <w:sz w:val="24"/>
        <w:szCs w:val="24"/>
      </w:rPr>
    </w:pPr>
    <w:r w:rsidRPr="008A344A">
      <w:rPr>
        <w:rFonts w:ascii="Arial" w:hAnsi="Arial" w:cs="Arial"/>
        <w:b/>
        <w:noProof/>
        <w:sz w:val="24"/>
        <w:szCs w:val="24"/>
      </w:rPr>
      <w:t>Presseinformation</w:t>
    </w:r>
    <w:r w:rsidRPr="008A344A">
      <w:rPr>
        <w:rFonts w:ascii="Arial" w:hAnsi="Arial" w:cs="Arial"/>
        <w:noProof/>
        <w:sz w:val="24"/>
        <w:szCs w:val="24"/>
        <w:lang w:val="de-DE" w:eastAsia="de-DE"/>
      </w:rPr>
      <w:drawing>
        <wp:anchor distT="0" distB="0" distL="114300" distR="114300" simplePos="0" relativeHeight="251661312" behindDoc="1" locked="1" layoutInCell="1" allowOverlap="1" wp14:anchorId="1459FA0F" wp14:editId="553D1F30">
          <wp:simplePos x="0" y="0"/>
          <wp:positionH relativeFrom="page">
            <wp:posOffset>16510</wp:posOffset>
          </wp:positionH>
          <wp:positionV relativeFrom="page">
            <wp:posOffset>17145</wp:posOffset>
          </wp:positionV>
          <wp:extent cx="7538085" cy="1252855"/>
          <wp:effectExtent l="0" t="0" r="0" b="4445"/>
          <wp:wrapNone/>
          <wp:docPr id="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08F54" w14:textId="5B1220F4" w:rsidR="00A962DD" w:rsidRDefault="00E32619">
    <w:pPr>
      <w:pStyle w:val="MLStat"/>
      <w:spacing w:before="0" w:after="0" w:line="240" w:lineRule="exact"/>
      <w:ind w:left="0" w:right="0" w:firstLine="0"/>
      <w:rPr>
        <w:noProof/>
        <w:szCs w:val="2"/>
      </w:rPr>
    </w:pPr>
    <w:r>
      <w:rPr>
        <w:noProof/>
        <w:lang w:val="de-DE" w:eastAsia="de-DE"/>
      </w:rPr>
      <w:drawing>
        <wp:anchor distT="0" distB="0" distL="114300" distR="114300" simplePos="0" relativeHeight="251659264" behindDoc="1" locked="1" layoutInCell="1" allowOverlap="1" wp14:anchorId="618721DB" wp14:editId="19A28ED2">
          <wp:simplePos x="0" y="0"/>
          <wp:positionH relativeFrom="page">
            <wp:posOffset>9525</wp:posOffset>
          </wp:positionH>
          <wp:positionV relativeFrom="page">
            <wp:posOffset>0</wp:posOffset>
          </wp:positionV>
          <wp:extent cx="7538085" cy="1252855"/>
          <wp:effectExtent l="0" t="0" r="0" b="4445"/>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77B7C" w14:textId="77777777" w:rsidR="00A962DD" w:rsidRDefault="00A962DD">
    <w:pPr>
      <w:pStyle w:val="MLStat"/>
      <w:spacing w:before="0" w:after="0" w:line="240" w:lineRule="exact"/>
      <w:ind w:left="0" w:right="0" w:firstLine="0"/>
      <w:rPr>
        <w:noProof/>
        <w:szCs w:val="2"/>
      </w:rPr>
    </w:pPr>
    <w:bookmarkStart w:id="1" w:name="bkmHeaderRef"/>
  </w:p>
  <w:p w14:paraId="25B90DB4" w14:textId="77777777" w:rsidR="00A962DD" w:rsidRDefault="00A962DD">
    <w:pPr>
      <w:pStyle w:val="MLStat"/>
      <w:framePr w:w="1684" w:h="1338" w:hSpace="181" w:wrap="around" w:vAnchor="page" w:hAnchor="page" w:xAlign="right" w:yAlign="top" w:anchorLock="1"/>
      <w:spacing w:before="0" w:after="0" w:line="480" w:lineRule="exact"/>
      <w:ind w:left="0" w:right="0" w:firstLine="0"/>
      <w:rPr>
        <w:noProof/>
        <w:szCs w:val="2"/>
      </w:rPr>
    </w:pPr>
  </w:p>
  <w:p w14:paraId="474F7B12" w14:textId="47F11AE7" w:rsidR="00A962DD" w:rsidRDefault="00A962DD">
    <w:pPr>
      <w:pStyle w:val="MLStat"/>
      <w:framePr w:w="1684" w:h="1338" w:hSpace="181" w:wrap="around" w:vAnchor="page" w:hAnchor="page" w:xAlign="right" w:yAlign="top" w:anchorLock="1"/>
      <w:spacing w:before="0" w:after="0" w:line="240" w:lineRule="atLeast"/>
      <w:ind w:left="0" w:right="0" w:firstLine="0"/>
      <w:rPr>
        <w:noProof/>
        <w:sz w:val="24"/>
        <w:szCs w:val="24"/>
      </w:rPr>
    </w:pPr>
    <w:bookmarkStart w:id="2" w:name="bkmLogo63"/>
    <w:r w:rsidRPr="00AE0F54">
      <w:rPr>
        <w:noProof/>
        <w:sz w:val="24"/>
        <w:szCs w:val="24"/>
      </w:rPr>
      <w:t xml:space="preserve"> </w:t>
    </w:r>
    <w:bookmarkEnd w:id="2"/>
  </w:p>
  <w:p w14:paraId="4F3142B8" w14:textId="77777777" w:rsidR="00A962DD" w:rsidRDefault="00A962DD">
    <w:pPr>
      <w:pStyle w:val="MLStat"/>
      <w:spacing w:before="0" w:after="0" w:line="240" w:lineRule="exact"/>
      <w:ind w:left="0" w:right="0" w:firstLine="0"/>
      <w:rPr>
        <w:noProof/>
        <w:szCs w:val="2"/>
      </w:rPr>
    </w:pPr>
  </w:p>
  <w:bookmarkEnd w:id="1"/>
  <w:p w14:paraId="45A65252" w14:textId="5F46A540" w:rsidR="00A962DD" w:rsidRDefault="00A962DD">
    <w:pPr>
      <w:pStyle w:val="MLStat"/>
      <w:spacing w:before="0" w:after="0" w:line="240" w:lineRule="exact"/>
      <w:ind w:left="0" w:right="0" w:firstLine="0"/>
      <w:rPr>
        <w:noProof/>
        <w:szCs w:val="2"/>
      </w:rPr>
    </w:pPr>
  </w:p>
  <w:p w14:paraId="343E72A6" w14:textId="77777777" w:rsidR="00E32619" w:rsidRDefault="00E32619">
    <w:pPr>
      <w:pStyle w:val="MLStat"/>
      <w:spacing w:before="0" w:after="0" w:line="240" w:lineRule="exact"/>
      <w:ind w:left="0" w:right="0" w:firstLine="0"/>
      <w:rPr>
        <w:noProof/>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D26D7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244EC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C8ED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EE0250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DEA45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A7081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D87D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564DD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2C225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AAEB6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D47A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5B37C9"/>
    <w:multiLevelType w:val="hybridMultilevel"/>
    <w:tmpl w:val="AB2E6DD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2D80E5C"/>
    <w:multiLevelType w:val="hybridMultilevel"/>
    <w:tmpl w:val="DB2A79EE"/>
    <w:lvl w:ilvl="0" w:tplc="47308FFA">
      <w:numFmt w:val="bullet"/>
      <w:lvlText w:val="-"/>
      <w:lvlJc w:val="left"/>
      <w:pPr>
        <w:ind w:left="720" w:hanging="360"/>
      </w:pPr>
      <w:rPr>
        <w:rFonts w:ascii="WMF Rotis" w:eastAsia="Times New Roman" w:hAnsi="WMF Roti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40C46C3"/>
    <w:multiLevelType w:val="hybridMultilevel"/>
    <w:tmpl w:val="6B7282BE"/>
    <w:lvl w:ilvl="0" w:tplc="7068D56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4920FD"/>
    <w:multiLevelType w:val="hybridMultilevel"/>
    <w:tmpl w:val="866ECDC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66152F8"/>
    <w:multiLevelType w:val="singleLevel"/>
    <w:tmpl w:val="5846CCC6"/>
    <w:lvl w:ilvl="0">
      <w:start w:val="1"/>
      <w:numFmt w:val="upperLetter"/>
      <w:lvlText w:val="%1."/>
      <w:lvlJc w:val="left"/>
      <w:pPr>
        <w:tabs>
          <w:tab w:val="num" w:pos="360"/>
        </w:tabs>
        <w:ind w:left="360" w:hanging="360"/>
      </w:pPr>
      <w:rPr>
        <w:rFonts w:hint="default"/>
      </w:rPr>
    </w:lvl>
  </w:abstractNum>
  <w:abstractNum w:abstractNumId="16" w15:restartNumberingAfterBreak="0">
    <w:nsid w:val="3FA72AFE"/>
    <w:multiLevelType w:val="hybridMultilevel"/>
    <w:tmpl w:val="15628F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BC19BD"/>
    <w:multiLevelType w:val="hybridMultilevel"/>
    <w:tmpl w:val="EA6AABD8"/>
    <w:lvl w:ilvl="0" w:tplc="F470FFD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01410A"/>
    <w:multiLevelType w:val="singleLevel"/>
    <w:tmpl w:val="A8D0D198"/>
    <w:lvl w:ilvl="0">
      <w:start w:val="1"/>
      <w:numFmt w:val="upperLetter"/>
      <w:lvlText w:val="%1."/>
      <w:lvlJc w:val="left"/>
      <w:pPr>
        <w:tabs>
          <w:tab w:val="num" w:pos="360"/>
        </w:tabs>
        <w:ind w:left="360" w:hanging="360"/>
      </w:pPr>
      <w:rPr>
        <w:rFonts w:hint="default"/>
      </w:rPr>
    </w:lvl>
  </w:abstractNum>
  <w:abstractNum w:abstractNumId="19" w15:restartNumberingAfterBreak="0">
    <w:nsid w:val="6CDF03E8"/>
    <w:multiLevelType w:val="singleLevel"/>
    <w:tmpl w:val="2ADE068E"/>
    <w:lvl w:ilvl="0">
      <w:start w:val="1"/>
      <w:numFmt w:val="upperLetter"/>
      <w:lvlText w:val="%1."/>
      <w:lvlJc w:val="left"/>
      <w:pPr>
        <w:tabs>
          <w:tab w:val="num" w:pos="360"/>
        </w:tabs>
        <w:ind w:left="360" w:hanging="360"/>
      </w:pPr>
      <w:rPr>
        <w:rFonts w:hint="default"/>
      </w:rPr>
    </w:lvl>
  </w:abstractNum>
  <w:num w:numId="1">
    <w:abstractNumId w:val="19"/>
  </w:num>
  <w:num w:numId="2">
    <w:abstractNumId w:val="18"/>
  </w:num>
  <w:num w:numId="3">
    <w:abstractNumId w:val="15"/>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4"/>
  </w:num>
  <w:num w:numId="16">
    <w:abstractNumId w:val="16"/>
  </w:num>
  <w:num w:numId="17">
    <w:abstractNumId w:val="11"/>
  </w:num>
  <w:num w:numId="18">
    <w:abstractNumId w:val="13"/>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4"/>
  <w:embedTrueTypeFonts/>
  <w:saveSubsetFonts/>
  <w:hideSpellingErrors/>
  <w:hideGrammaticalErrors/>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6" w:nlCheck="1" w:checkStyle="1"/>
  <w:activeWritingStyle w:appName="MSWord" w:lang="it-IT"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n-GB" w:vendorID="8" w:dllVersion="513" w:checkStyle="1"/>
  <w:activeWritingStyle w:appName="MSWord" w:lang="en-US" w:vendorID="8" w:dllVersion="513" w:checkStyle="1"/>
  <w:activeWritingStyle w:appName="MSWord" w:lang="it-IT" w:vendorID="3" w:dllVersion="517" w:checkStyle="1"/>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142"/>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fg.Ressources.1031" w:val="[1031]_x000d__x000a_Name=German (Standard)_x000d__x000a_Rows=19_x000d__x000a_1=Datum_x000d__x000a_2=Vorname_x000d__x000a_3=Nachname_x000d__x000a_4=Telefon_x000d__x000a_5=Telefax_x000d__x000a_6=E-Mail_x000d__x000a_7=Unser Zeichen_x000d__x000a_8=Betreff_x000d__x000a_9=Name_x000d__x000a_10=Position_x000d__x000a_11=Logopapier_x000d__x000a_12=Leeres Blatt_x000d__x000a_13=Überschrift_x000d__x000a_14=Untertitel_x000d__x000a_15=Belegexemplar an_x000d__x000a_16=Internet_x000d__x000a_17=Foto_x000d__x000a_18=Abdruck honorarfrei_x000d__x000a_19=Urherbervermerk_x000d__x000a_"/>
    <w:docVar w:name="cfg.Ressources.1033" w:val="[1033]_x000d__x000a_Name=English (United States)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Ressources.2057" w:val="[2057]_x000d__x000a_Name=English (United Kingdom)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Document.ConfigStructure" w:val="[Global]_x000d__x000a_Version=1.0.0_x000d__x000a_[Config]_x000d__x000a_Nodes=1_x000d__x000a_Node1=MainNode1_x000d__x000a_DefNode=MainNode1_x000d__x000a_[MainNode1]_x000d__x000a_Name=Context1_x000d__x000a_Node2=MainNode1.MainNode2_x000d__x000a_Nodes=1_x000d__x000a_DefNode=MainNode1.MainNode1_x000d__x000a_Node1=MainNode1.MainNode1_x000d__x000a_[MainNode1.MainNode1]_x000d__x000a_Name=German_x000d__x000a_Nodes=0_x000d__x000a_[MainNode1.MainNode2]_x000d__x000a_Name=English_x000d__x000a_Nodes=0_x000d__x000a_"/>
    <w:docVar w:name="cfgDocument.Context1.German" w:val="_x000d__x000a_[System]_x000d__x000a_Name=txt,System_x000d__x000a_Language=txt,1031_x000d__x000a_SystemType=txt,0_x000d__x000a_NodesLevel1=txt,0_x000d__x000a_NodesLevel2=txt,1_x000d__x000a_NodesLevel3=txt,2_x000d__x000a_Nodes=lst,0 ,MainNode1,_x000d__x000a_MdFieldsIDs=lst,0 1 2 3 4 5 6 7 8 9 10 11 12 13 14 15 16 17 18 19 20 21 22 23 24 25 26 27 28 29 30 31 32 33 34 35 36 37 38 39 40 ,MdField1,MdField3,MdField6,MdField7,MdField8,MdField9,MdField10,MdField11,MdField12,MdField13,MdField14,MdField15,MdField16,MdField17,MdField18,MdField19,MdField20,MdField21,MdField22,MdField23,MdField24,MdField25,MdField26,MdField27,MdField28,MdField29,MdField30,MdField31,MdField32,MdField33,MdField34,MdField35,MdField36,MdField37,MdField38,MdField39,MdField40,MdField41,MdField42,MdField43,MdField44,_x000d__x000a_MdFieldsNames=lst,0 1 2 3 4 5 6 7 8 9 10 11 12 13 14 15 16 17 18 19 20 21 22 23 24 25 26 27 28 29 30 31 32 33 34 35 36 37 38 39 40 ,usrFirstName,usrLastName,usrPhone,usrFax,usrMail,usrOurRef,usrSalutation,mdfCompanyName,mdfStreet,mdfPostalCode,mdfPlace,mdfCountry,mdfPhone,mdfPhoneComp,mdfFaxComp,mdfMail,mdfMailComp,mdfChairmanOfManagement,mdfBoardOfManagement,mdfDomicil,mdfLegalForm,mdfCommercialRegister,mdfVATID,mdfILN,mdfBankName1,mdfBankPlace1,mdfBankCode1,mdfBankAccount1,mdfBankName2,mdfBankPlace2,mdfBankCode2,mdfBankAccount2,mdfFooterCol1,mdfFooterCol2,mdfFooterCol3,mdfFooterCol4,usrDepartment,mdfPRIFooterCol1,mdfPRIFooterCol2,mdfPRIFooterCol3,mdfPRIFooterCol4,_x000d__x000a_MdFieldsCaptions=lst,0 1 2 3 4 5 6 7 8 9 10 11 12 13 14 15 16 17 18 19 20 21 22 23 24 25 26 27 28 29 30 31 32 33 34 35 36 37 38 39 40 ,_x000d__x000a_MdFieldsProperties=lst,0 1 2 3 4 5 6 7 8 9 10 11 12 13 14 15 16 17 18 19 20 21 22 23 24 25 26 27 28 29 30 31 32 33 34 35 36 37 38 39 40 ,/DSN=00usrFirstName,/DSN=00usrLastName,/DSN=00usrPhone,/DSN=00usrFax,/DSN=00usrMail,/DSN=00usrOurRef,/DSN=00usrSalutation,/DSN=00mdfCompanyName,/DSN=00mdfStreet,/DSN=00mdfPostalCode,/DSN=00mdfPlace,/DSN=00mdfCountry,/DSN=00mdfPhone,/DSN=00mdfPhoneComp,/DSN=00mdfFaxComp,/DSN=00mdfMail,/DSN=00mdfMailComp,/DSN=00mdfChairmanOfManagement,/DSN=00mdfBoardOfManagement,/DSN=00mdfDomicil,/DSN=00mdfLegalForm,/DSN=00mdfCommercialRegister,/DSN=00mdfVATID,/DSN=00mdfILN,/DSN=00mdfBankName1,/DSN=00mdfBankPlace1,/DSN=00mdfBankCode1,/DSN=00mdfBankAccount1,/DSN=00mdfBankName2,/DSN=00mdfBankPlace2,/DSN=00mdfBankCode2,/DSN=00mdfBankAccount2,/DSN=00mdfFooterCol1,/DSN=00mdfFooterCol2,/DSN=00mdfFooterCol3,/DSN=00mdfFooterCol4,/DSN=00usrDepartment,/DSN=00mdfPRIFooterCol1,/DSN=00mdfPRIFooterCol2,/DSN=00mdfPRIFooterCol3,/DSN=00mdfPRIFooterCol4,_x000d__x000a__x000d__x000a_[System.MainNode1]_x000d__x000a_Name=txt,German_x000d__x000a_TemplateFile=txt,D:\\DEVELOP\\WMF\\MasterLayout\\WMFPRI00.dot_x000d__x000a_TemplateFile.Inh=txt,0_x000d__x000a_ProtectionPassword=txt,·_x000d__x000a_ProtectionPassword.Inh=txt,0_x000d__x000a_DataDialogType=txt,0_x000d__x000a_DataDialogType.Inh=txt,0_x000d__x000a_Language=txt,1031_x000d__x000a_Language.Inh=txt,0_x000d__x000a_SupportsFaxTotalPages=txt,0_x000d__x000a_SupportsFaxTotalPages.Inh=txt,0_x000d__x000a_DisplayPrintDialogOnDefaultPrint=txt,-1_x000d__x000a_DisplayPrintDialogOnDefaultPrint.Inh=txt,0_x000d__x000a_SupportsCalibration=txt,0_x000d__x000a_SupportsCalibration.Inh=txt,0_x000d__x000a_CompressDocumentVariables=txt,0_x000d__x000a_CompressDocumentVariables.Inh=txt,0_x000d__x000a_InheritanceBroken=txt,0_x000d__x000a_Nodes=lst,0,_x000d__x000a_SubLayouts=lst,0,_x000d__x000a__x000d__x000a_[System.MainNode1.Layout1]_x000d__x000a_Name=txt,DefLayout_x000d__x000a_InheritanceBroken=txt,0_x000d__x000a_Initialized=txt,-1_x000d__x000a_DdFieldsIDs=lst,0 1 2 3 4 5 ,DdField1,DdField2,DdField3,DdField4,DdField5,DdField6,_x000d__x000a_DdFieldsNames=lst,0 1 2 3 4 5 ,bkmHeading,bkmFooterCol1,bkmFooterCol2,bkmFooterCol3,bkmFooterCol4,stPage,_x000d__x000a_DdFieldsCaptions=lst,0 1 2 3 4 5 ,/Inh00,/Inh00,/Inh00,/Inh00,/Inh00,/Inh00,_x000d__x000a_DdFieldsProperties=lst,0 1 2 3 4 5 ,/Inz=XX-1/Pre=00/UPr=00-1/STx=00Presseinformation/Tex=00Presseinformation/DTP=002/DNP=00/SUP=00Presseinformation/AFM=001/DTA=002/DNA=00/SUA=00/Suf=00/USu=00-1/Lin=001/Del=001/PST=001/Dlg=0000/Dlp=0000/Kai=0000/MUL=0000/HSB=0000/Wtl=00-1/FTy=001/Owt=0000/Owd=0000/CTy=001/Ctw=002000/Ctl=001200/FSp=0000/FSd=0000/SCP=00/SCA=00/GRI=000/VAL=000,/Inz=XX-1/Pre=00/UPr=00-1/STx=00WMF AG_x000b__x000b_Eberhardstraße_x000b_73312 Geislingen\/Steige _x000b__x000b_Tel_x0009_+49 73 31 25 1_x000b_Fax_x0009_+49 73 31 45 387_x000b__x000b_presse@wmf.de_x000b_www.wmf.de/Tex=00WMF AG_x000b__x000b_Eberhardstraße_x000b_73312 Geislingen\/Steige _x000b__x000b_Tel_x0009_+49 73 31 25 1_x000b_Fax_x0009_+49 73 31 45 387_x000b__x000b_presse@wmf.de_x000b_www.wmf.de/DTP=001/DNP=00System.MdField41/SUP=00WMF AG_x000b__x000b_Eberhardstraße_x000b_73312 Geislingen\/Steige _x000b__x000b_Tel_x0009_+49 73 31 25 1_x000b_Fax_x0009_+49 73 31 45 387_x000b__x000b_presse@wmf.de_x000b_www.wmf.de/AFM=001/DTA=002/DNA=00/SUA=00/Suf=00/USu=00-1/Lin=001/Del=001/PST=001/Dlg=0000/Dlp=0000/Kai=0000/MUL=0000/HSB=0000/Wtl=00-1/FTy=001/Owt=0000/Owd=0000/CTy=001/Ctw=002000/Ctl=001200/FSp=0000/FSd=0000/SCP=00/SCA=00/GRI=000/VAL=000,/Inz=XX-1/Pre=00/UPr=00-1/STx=00/Tex=00/DTP=001/DNP=00System.MdField42/SUP=00/AFM=001/DTA=002/DNA=00/SUA=00/Suf=00/USu=00-1/Lin=001/Del=001/PST=001/Dlg=0000/Dlp=0000/Kai=0000/MUL=0000/HSB=0000/Wtl=00-1/FTy=001/Owt=0000/Owd=0000/CTy=001/Ctw=002000/Ctl=001200/FSp=0000/FSd=0000/SCP=00/SCA=00/GRI=000/VAL=000,/Inz=XX-1/Pre=00/UPr=00-1/STx=00/Tex=00/DTP=001/DNP=00System.MdField43/SUP=00/AFM=001/DTA=002/DNA=00/SUA=00/Suf=00/USu=00-1/Lin=001/Del=001/PST=001/Dlg=0000/Dlp=0000/Kai=0000/MUL=0000/HSB=0000/Wtl=00-1/FTy=001/Owt=0000/Owd=0000/CTy=001/Ctw=002000/Ctl=001200/FSp=0000/FSd=0000/SCP=00/SCA=00/GRI=000/VAL=000,/Inz=XX-1/Pre=00/UPr=00-1/STx=00/Tex=00/DTP=001/DNP=00System.MdField44/SUP=00/AFM=001/DTA=002/DNA=00/SUA=00/Suf=00/USu=00-1/Lin=001/Del=001/PST=001/Dlg=0000/Dlp=0000/Kai=0000/MUL=0000/HSB=0000/Wtl=00-1/FTy=001/Owt=0000/Owd=0000/CTy=001/Ctw=002000/Ctl=001200/FSp=0000/FSd=0000/SCP=00/SCA=00/GRI=000/VAL=000,/Inz=XX-1/Pre=00/UPr=00-1/STx=00Blatt/Tex=00Blatt/DTP=002/DNP=00/SUP=00Blatt/AFM=001/DTA=002/DNA=00/SUA=00/Suf=00/USu=00-1/Lin=001/Del=001/PST=001/Dlg=0000/Dlp=0000/Kai=0000/MUL=0000/HSB=0000/Wtl=00-1/FTy=001/Owt=0000/Owd=0000/CTy=001/Ctw=002000/Ctl=001200/FSp=0000/FSd=0000/SCP=00/SCA=00/GRI=000/VAL=000,_x000d__x000a_"/>
    <w:docVar w:name="clb.IsCalibrated" w:val="0"/>
    <w:docVar w:name="clb.Options" w:val="0"/>
    <w:docVar w:name="clb.SupportsCalibration" w:val="1"/>
    <w:docVar w:name="saxATXbkmList" w:val="bkmLogo51.BW=WMF51_Black,bkmLogo51.Void=Void,bkmLogo63.BW=WMF63_Black,bkmLogo63.Void=Void,bkmLogoBIG.BW=WMFBIG_Black,bkmLogoBIG.Void=Void"/>
    <w:docVar w:name="saxContext" w:val="WMF_Zentrale"/>
    <w:docVar w:name="saxDokSchutz" w:val="NO"/>
    <w:docVar w:name="saxDPP" w:val="0"/>
    <w:docVar w:name="saxEBPToolsVersion" w:val="1.0.0"/>
    <w:docVar w:name="saxEBPVersion" w:val="WMF8240/100207/1.0/0207"/>
    <w:docVar w:name="saxMBName" w:val="MasterLayout"/>
    <w:docVar w:name="saxOpenDone" w:val="04.03.2009 15:22:27"/>
    <w:docVar w:name="saxPInfo" w:val="‡"/>
    <w:docVar w:name="saxPrintDefault" w:val="1"/>
    <w:docVar w:name="saxProtectionMode" w:val="2"/>
    <w:docVar w:name="saxSection" w:val="German"/>
    <w:docVar w:name="saxStP" w:val="·"/>
    <w:docVar w:name="saxTvNo" w:val="0"/>
    <w:docVar w:name="SaxVersion" w:val="cccxxxx/ddmmyy/0.0/mmyy"/>
  </w:docVars>
  <w:rsids>
    <w:rsidRoot w:val="00071EAC"/>
    <w:rsid w:val="00003A42"/>
    <w:rsid w:val="00003C36"/>
    <w:rsid w:val="00006A42"/>
    <w:rsid w:val="000115C3"/>
    <w:rsid w:val="00012AF5"/>
    <w:rsid w:val="00014B3E"/>
    <w:rsid w:val="00014FC5"/>
    <w:rsid w:val="000152BC"/>
    <w:rsid w:val="00015EBE"/>
    <w:rsid w:val="00017BDB"/>
    <w:rsid w:val="000228B1"/>
    <w:rsid w:val="00031C27"/>
    <w:rsid w:val="000323E4"/>
    <w:rsid w:val="0003458F"/>
    <w:rsid w:val="00036124"/>
    <w:rsid w:val="0003735D"/>
    <w:rsid w:val="00040028"/>
    <w:rsid w:val="000457DC"/>
    <w:rsid w:val="00046513"/>
    <w:rsid w:val="00047D99"/>
    <w:rsid w:val="00047E00"/>
    <w:rsid w:val="00052251"/>
    <w:rsid w:val="00053D36"/>
    <w:rsid w:val="0006181B"/>
    <w:rsid w:val="00071EAC"/>
    <w:rsid w:val="000739BF"/>
    <w:rsid w:val="0008023C"/>
    <w:rsid w:val="0009365F"/>
    <w:rsid w:val="00093ECE"/>
    <w:rsid w:val="000A75D8"/>
    <w:rsid w:val="000B0125"/>
    <w:rsid w:val="000B16CC"/>
    <w:rsid w:val="000B1FD2"/>
    <w:rsid w:val="000B2730"/>
    <w:rsid w:val="000B608E"/>
    <w:rsid w:val="000B63A7"/>
    <w:rsid w:val="000B6DD3"/>
    <w:rsid w:val="000C4DF9"/>
    <w:rsid w:val="000C7818"/>
    <w:rsid w:val="000D3131"/>
    <w:rsid w:val="000D479C"/>
    <w:rsid w:val="000E33AA"/>
    <w:rsid w:val="000E53CF"/>
    <w:rsid w:val="000F263F"/>
    <w:rsid w:val="000F4421"/>
    <w:rsid w:val="000F4C9D"/>
    <w:rsid w:val="000F736C"/>
    <w:rsid w:val="000F7D61"/>
    <w:rsid w:val="00102AE6"/>
    <w:rsid w:val="00104C42"/>
    <w:rsid w:val="0010593C"/>
    <w:rsid w:val="00114722"/>
    <w:rsid w:val="00116798"/>
    <w:rsid w:val="00122E4A"/>
    <w:rsid w:val="00125F80"/>
    <w:rsid w:val="001277D1"/>
    <w:rsid w:val="001314C2"/>
    <w:rsid w:val="0013165A"/>
    <w:rsid w:val="001334CD"/>
    <w:rsid w:val="001353B9"/>
    <w:rsid w:val="0013610A"/>
    <w:rsid w:val="001376FD"/>
    <w:rsid w:val="00137712"/>
    <w:rsid w:val="00142C47"/>
    <w:rsid w:val="001453FE"/>
    <w:rsid w:val="00156C28"/>
    <w:rsid w:val="00157D4F"/>
    <w:rsid w:val="001633A1"/>
    <w:rsid w:val="00170BDF"/>
    <w:rsid w:val="00172F99"/>
    <w:rsid w:val="0018004A"/>
    <w:rsid w:val="001831B1"/>
    <w:rsid w:val="00183D30"/>
    <w:rsid w:val="001909E4"/>
    <w:rsid w:val="00194F18"/>
    <w:rsid w:val="001953C7"/>
    <w:rsid w:val="001A223E"/>
    <w:rsid w:val="001A2E0A"/>
    <w:rsid w:val="001B41F2"/>
    <w:rsid w:val="001B6502"/>
    <w:rsid w:val="001B7C46"/>
    <w:rsid w:val="001C0624"/>
    <w:rsid w:val="001C1C62"/>
    <w:rsid w:val="001C597E"/>
    <w:rsid w:val="001E5BAB"/>
    <w:rsid w:val="001E6071"/>
    <w:rsid w:val="001F03AF"/>
    <w:rsid w:val="001F093C"/>
    <w:rsid w:val="001F1196"/>
    <w:rsid w:val="001F1B29"/>
    <w:rsid w:val="001F368C"/>
    <w:rsid w:val="001F52D8"/>
    <w:rsid w:val="001F5B8B"/>
    <w:rsid w:val="001F7CD9"/>
    <w:rsid w:val="00201DBA"/>
    <w:rsid w:val="002030EC"/>
    <w:rsid w:val="00221D0E"/>
    <w:rsid w:val="0022357D"/>
    <w:rsid w:val="00227E08"/>
    <w:rsid w:val="00233A21"/>
    <w:rsid w:val="00235004"/>
    <w:rsid w:val="002453F2"/>
    <w:rsid w:val="002458AC"/>
    <w:rsid w:val="00250632"/>
    <w:rsid w:val="002519DB"/>
    <w:rsid w:val="002541FC"/>
    <w:rsid w:val="002578E4"/>
    <w:rsid w:val="00261035"/>
    <w:rsid w:val="00261923"/>
    <w:rsid w:val="00264E53"/>
    <w:rsid w:val="00265ADF"/>
    <w:rsid w:val="00270826"/>
    <w:rsid w:val="002752FA"/>
    <w:rsid w:val="002756D4"/>
    <w:rsid w:val="00276847"/>
    <w:rsid w:val="00277F3D"/>
    <w:rsid w:val="00280784"/>
    <w:rsid w:val="00284E1A"/>
    <w:rsid w:val="00285233"/>
    <w:rsid w:val="00287B43"/>
    <w:rsid w:val="002919D5"/>
    <w:rsid w:val="00292E55"/>
    <w:rsid w:val="002A0CA6"/>
    <w:rsid w:val="002B4179"/>
    <w:rsid w:val="002B4757"/>
    <w:rsid w:val="002B5E72"/>
    <w:rsid w:val="002B7FCB"/>
    <w:rsid w:val="002C2CC4"/>
    <w:rsid w:val="002C3147"/>
    <w:rsid w:val="002C32F4"/>
    <w:rsid w:val="002C37F7"/>
    <w:rsid w:val="002C4F16"/>
    <w:rsid w:val="002D5141"/>
    <w:rsid w:val="002D7904"/>
    <w:rsid w:val="002E211B"/>
    <w:rsid w:val="002E2480"/>
    <w:rsid w:val="002E37BD"/>
    <w:rsid w:val="002E59E7"/>
    <w:rsid w:val="002E6984"/>
    <w:rsid w:val="002E7EBC"/>
    <w:rsid w:val="002F052E"/>
    <w:rsid w:val="002F13C2"/>
    <w:rsid w:val="002F322D"/>
    <w:rsid w:val="002F69EC"/>
    <w:rsid w:val="0030620E"/>
    <w:rsid w:val="00307824"/>
    <w:rsid w:val="003119C5"/>
    <w:rsid w:val="00313AD0"/>
    <w:rsid w:val="00322A67"/>
    <w:rsid w:val="00325B04"/>
    <w:rsid w:val="003272C2"/>
    <w:rsid w:val="00330B65"/>
    <w:rsid w:val="003339A8"/>
    <w:rsid w:val="0033430C"/>
    <w:rsid w:val="0033758C"/>
    <w:rsid w:val="00340462"/>
    <w:rsid w:val="00346710"/>
    <w:rsid w:val="00351EC2"/>
    <w:rsid w:val="00353060"/>
    <w:rsid w:val="00354EB2"/>
    <w:rsid w:val="00355E2D"/>
    <w:rsid w:val="003617A4"/>
    <w:rsid w:val="00363153"/>
    <w:rsid w:val="003641C9"/>
    <w:rsid w:val="00366880"/>
    <w:rsid w:val="0036733F"/>
    <w:rsid w:val="00370D77"/>
    <w:rsid w:val="00370E18"/>
    <w:rsid w:val="00372634"/>
    <w:rsid w:val="00381D8B"/>
    <w:rsid w:val="00382EDC"/>
    <w:rsid w:val="0038410D"/>
    <w:rsid w:val="00384CA9"/>
    <w:rsid w:val="00385C5C"/>
    <w:rsid w:val="00387B19"/>
    <w:rsid w:val="003941EF"/>
    <w:rsid w:val="00397926"/>
    <w:rsid w:val="003A05C4"/>
    <w:rsid w:val="003A2BDB"/>
    <w:rsid w:val="003A44D1"/>
    <w:rsid w:val="003B1228"/>
    <w:rsid w:val="003B2E9E"/>
    <w:rsid w:val="003B346A"/>
    <w:rsid w:val="003B4142"/>
    <w:rsid w:val="003B6A90"/>
    <w:rsid w:val="003C4818"/>
    <w:rsid w:val="003C5A61"/>
    <w:rsid w:val="003C6C74"/>
    <w:rsid w:val="003C7D92"/>
    <w:rsid w:val="003D31D4"/>
    <w:rsid w:val="003D392B"/>
    <w:rsid w:val="003E2A45"/>
    <w:rsid w:val="003E49F7"/>
    <w:rsid w:val="003E58E9"/>
    <w:rsid w:val="003E639A"/>
    <w:rsid w:val="003E6965"/>
    <w:rsid w:val="003F0F92"/>
    <w:rsid w:val="003F724C"/>
    <w:rsid w:val="00405403"/>
    <w:rsid w:val="0040571C"/>
    <w:rsid w:val="00407CDB"/>
    <w:rsid w:val="00414917"/>
    <w:rsid w:val="004166FA"/>
    <w:rsid w:val="00417BB7"/>
    <w:rsid w:val="00417C97"/>
    <w:rsid w:val="0042568A"/>
    <w:rsid w:val="00425CD2"/>
    <w:rsid w:val="00432636"/>
    <w:rsid w:val="00434B93"/>
    <w:rsid w:val="0043583A"/>
    <w:rsid w:val="00436BC4"/>
    <w:rsid w:val="00440546"/>
    <w:rsid w:val="004412C4"/>
    <w:rsid w:val="004463E0"/>
    <w:rsid w:val="0044692C"/>
    <w:rsid w:val="004504D4"/>
    <w:rsid w:val="004523EF"/>
    <w:rsid w:val="0045413C"/>
    <w:rsid w:val="00461673"/>
    <w:rsid w:val="0046539C"/>
    <w:rsid w:val="00465A2D"/>
    <w:rsid w:val="00465A50"/>
    <w:rsid w:val="00466B00"/>
    <w:rsid w:val="00473187"/>
    <w:rsid w:val="00476C06"/>
    <w:rsid w:val="0048153E"/>
    <w:rsid w:val="00485835"/>
    <w:rsid w:val="00485D05"/>
    <w:rsid w:val="00496542"/>
    <w:rsid w:val="004A0623"/>
    <w:rsid w:val="004A49F7"/>
    <w:rsid w:val="004A4A8B"/>
    <w:rsid w:val="004B23BD"/>
    <w:rsid w:val="004B2FAE"/>
    <w:rsid w:val="004B3186"/>
    <w:rsid w:val="004B5284"/>
    <w:rsid w:val="004C4FC4"/>
    <w:rsid w:val="004D60E5"/>
    <w:rsid w:val="004F09D5"/>
    <w:rsid w:val="004F1ACC"/>
    <w:rsid w:val="004F46B0"/>
    <w:rsid w:val="004F4C96"/>
    <w:rsid w:val="00502AA5"/>
    <w:rsid w:val="00504F95"/>
    <w:rsid w:val="005052E4"/>
    <w:rsid w:val="00506484"/>
    <w:rsid w:val="005068D8"/>
    <w:rsid w:val="00507760"/>
    <w:rsid w:val="005113EE"/>
    <w:rsid w:val="00514FC4"/>
    <w:rsid w:val="00517FE7"/>
    <w:rsid w:val="005234AB"/>
    <w:rsid w:val="00526C15"/>
    <w:rsid w:val="00527202"/>
    <w:rsid w:val="00530A94"/>
    <w:rsid w:val="00532D07"/>
    <w:rsid w:val="00534927"/>
    <w:rsid w:val="00534B0B"/>
    <w:rsid w:val="005358AF"/>
    <w:rsid w:val="00535E3B"/>
    <w:rsid w:val="00536AC1"/>
    <w:rsid w:val="00540028"/>
    <w:rsid w:val="00542C70"/>
    <w:rsid w:val="00544225"/>
    <w:rsid w:val="0054576D"/>
    <w:rsid w:val="00545D39"/>
    <w:rsid w:val="005565F1"/>
    <w:rsid w:val="005605B4"/>
    <w:rsid w:val="00564F27"/>
    <w:rsid w:val="00565D55"/>
    <w:rsid w:val="00571178"/>
    <w:rsid w:val="005827BD"/>
    <w:rsid w:val="00585BE5"/>
    <w:rsid w:val="00590145"/>
    <w:rsid w:val="0059037D"/>
    <w:rsid w:val="005916C7"/>
    <w:rsid w:val="00592148"/>
    <w:rsid w:val="00593B24"/>
    <w:rsid w:val="005A43C2"/>
    <w:rsid w:val="005A7DD2"/>
    <w:rsid w:val="005B45FC"/>
    <w:rsid w:val="005B59E3"/>
    <w:rsid w:val="005C0B4F"/>
    <w:rsid w:val="005C0C07"/>
    <w:rsid w:val="005C2208"/>
    <w:rsid w:val="005C4AFD"/>
    <w:rsid w:val="005D1171"/>
    <w:rsid w:val="005D1C14"/>
    <w:rsid w:val="005D32D5"/>
    <w:rsid w:val="005D32F5"/>
    <w:rsid w:val="005D34A1"/>
    <w:rsid w:val="005D3CA8"/>
    <w:rsid w:val="005E0D7C"/>
    <w:rsid w:val="005E1AD9"/>
    <w:rsid w:val="005E3103"/>
    <w:rsid w:val="005E520E"/>
    <w:rsid w:val="005F09BF"/>
    <w:rsid w:val="005F13F6"/>
    <w:rsid w:val="005F6021"/>
    <w:rsid w:val="005F6F17"/>
    <w:rsid w:val="00600860"/>
    <w:rsid w:val="006038FC"/>
    <w:rsid w:val="006045BD"/>
    <w:rsid w:val="00604740"/>
    <w:rsid w:val="006051CD"/>
    <w:rsid w:val="00607121"/>
    <w:rsid w:val="006075F2"/>
    <w:rsid w:val="00607BF6"/>
    <w:rsid w:val="006116AB"/>
    <w:rsid w:val="0061308A"/>
    <w:rsid w:val="0062043F"/>
    <w:rsid w:val="00620583"/>
    <w:rsid w:val="0062379B"/>
    <w:rsid w:val="00623B62"/>
    <w:rsid w:val="00647639"/>
    <w:rsid w:val="006548EF"/>
    <w:rsid w:val="006575F5"/>
    <w:rsid w:val="00663A8C"/>
    <w:rsid w:val="00672EA9"/>
    <w:rsid w:val="00674410"/>
    <w:rsid w:val="00674C34"/>
    <w:rsid w:val="006761B6"/>
    <w:rsid w:val="00676607"/>
    <w:rsid w:val="00692CF1"/>
    <w:rsid w:val="00693EC9"/>
    <w:rsid w:val="00695737"/>
    <w:rsid w:val="006A24E4"/>
    <w:rsid w:val="006A2F12"/>
    <w:rsid w:val="006A58C3"/>
    <w:rsid w:val="006A736B"/>
    <w:rsid w:val="006B202E"/>
    <w:rsid w:val="006C2455"/>
    <w:rsid w:val="006C3312"/>
    <w:rsid w:val="006C7644"/>
    <w:rsid w:val="006D001A"/>
    <w:rsid w:val="006D42F9"/>
    <w:rsid w:val="006D5E76"/>
    <w:rsid w:val="006E284E"/>
    <w:rsid w:val="006F0172"/>
    <w:rsid w:val="006F3683"/>
    <w:rsid w:val="00701C18"/>
    <w:rsid w:val="00702D3C"/>
    <w:rsid w:val="00702D43"/>
    <w:rsid w:val="007058E5"/>
    <w:rsid w:val="007061F2"/>
    <w:rsid w:val="00707678"/>
    <w:rsid w:val="00713207"/>
    <w:rsid w:val="00716D44"/>
    <w:rsid w:val="0072027E"/>
    <w:rsid w:val="00720B68"/>
    <w:rsid w:val="007212E5"/>
    <w:rsid w:val="00733E5E"/>
    <w:rsid w:val="007352D8"/>
    <w:rsid w:val="00736D1B"/>
    <w:rsid w:val="007420C7"/>
    <w:rsid w:val="0074439F"/>
    <w:rsid w:val="00745392"/>
    <w:rsid w:val="007541D2"/>
    <w:rsid w:val="0075508F"/>
    <w:rsid w:val="00760C87"/>
    <w:rsid w:val="007653B8"/>
    <w:rsid w:val="00765896"/>
    <w:rsid w:val="00765B6A"/>
    <w:rsid w:val="00767C0F"/>
    <w:rsid w:val="007720F1"/>
    <w:rsid w:val="00773717"/>
    <w:rsid w:val="00774C12"/>
    <w:rsid w:val="00775DFD"/>
    <w:rsid w:val="00777405"/>
    <w:rsid w:val="00781BF3"/>
    <w:rsid w:val="00784912"/>
    <w:rsid w:val="00785499"/>
    <w:rsid w:val="00786E4C"/>
    <w:rsid w:val="007925BF"/>
    <w:rsid w:val="007A18D2"/>
    <w:rsid w:val="007A67BA"/>
    <w:rsid w:val="007A6F47"/>
    <w:rsid w:val="007A7766"/>
    <w:rsid w:val="007B5459"/>
    <w:rsid w:val="007C14BC"/>
    <w:rsid w:val="007C4E1D"/>
    <w:rsid w:val="007D226C"/>
    <w:rsid w:val="007D6BD4"/>
    <w:rsid w:val="007D6F63"/>
    <w:rsid w:val="007D7EB3"/>
    <w:rsid w:val="007E0501"/>
    <w:rsid w:val="007E170D"/>
    <w:rsid w:val="007E540F"/>
    <w:rsid w:val="007F3662"/>
    <w:rsid w:val="007F56AC"/>
    <w:rsid w:val="007F6FFE"/>
    <w:rsid w:val="00806931"/>
    <w:rsid w:val="00807724"/>
    <w:rsid w:val="00811D8B"/>
    <w:rsid w:val="00811F7D"/>
    <w:rsid w:val="008269A4"/>
    <w:rsid w:val="00832B59"/>
    <w:rsid w:val="00834211"/>
    <w:rsid w:val="00840CAA"/>
    <w:rsid w:val="00840D05"/>
    <w:rsid w:val="008578A8"/>
    <w:rsid w:val="00867005"/>
    <w:rsid w:val="008723E5"/>
    <w:rsid w:val="008735ED"/>
    <w:rsid w:val="00873BBD"/>
    <w:rsid w:val="00873EC2"/>
    <w:rsid w:val="00874813"/>
    <w:rsid w:val="00874CC4"/>
    <w:rsid w:val="00875FAB"/>
    <w:rsid w:val="008766C8"/>
    <w:rsid w:val="00877596"/>
    <w:rsid w:val="008804E1"/>
    <w:rsid w:val="0088667D"/>
    <w:rsid w:val="0089364A"/>
    <w:rsid w:val="00894416"/>
    <w:rsid w:val="008A0D82"/>
    <w:rsid w:val="008A2019"/>
    <w:rsid w:val="008A344A"/>
    <w:rsid w:val="008A3A65"/>
    <w:rsid w:val="008A4065"/>
    <w:rsid w:val="008A7D4F"/>
    <w:rsid w:val="008B2864"/>
    <w:rsid w:val="008B4E28"/>
    <w:rsid w:val="008B5011"/>
    <w:rsid w:val="008B59B4"/>
    <w:rsid w:val="008C1BCA"/>
    <w:rsid w:val="008C246C"/>
    <w:rsid w:val="008C4708"/>
    <w:rsid w:val="008C6DAA"/>
    <w:rsid w:val="008D1450"/>
    <w:rsid w:val="008D1877"/>
    <w:rsid w:val="008D31CD"/>
    <w:rsid w:val="008D3EAD"/>
    <w:rsid w:val="008E4947"/>
    <w:rsid w:val="008E658C"/>
    <w:rsid w:val="008F1298"/>
    <w:rsid w:val="009006FE"/>
    <w:rsid w:val="009022E4"/>
    <w:rsid w:val="00902567"/>
    <w:rsid w:val="00903864"/>
    <w:rsid w:val="00905910"/>
    <w:rsid w:val="00907ADA"/>
    <w:rsid w:val="00911518"/>
    <w:rsid w:val="009130D0"/>
    <w:rsid w:val="00914246"/>
    <w:rsid w:val="0091667A"/>
    <w:rsid w:val="00921BE0"/>
    <w:rsid w:val="00922DD3"/>
    <w:rsid w:val="00924502"/>
    <w:rsid w:val="00925051"/>
    <w:rsid w:val="00925450"/>
    <w:rsid w:val="00930F19"/>
    <w:rsid w:val="00942307"/>
    <w:rsid w:val="00952AAD"/>
    <w:rsid w:val="009551F8"/>
    <w:rsid w:val="009566F1"/>
    <w:rsid w:val="00960965"/>
    <w:rsid w:val="00960D73"/>
    <w:rsid w:val="0096283E"/>
    <w:rsid w:val="00965466"/>
    <w:rsid w:val="00965EDA"/>
    <w:rsid w:val="00966243"/>
    <w:rsid w:val="009708A0"/>
    <w:rsid w:val="00980E71"/>
    <w:rsid w:val="0098205D"/>
    <w:rsid w:val="009835D9"/>
    <w:rsid w:val="00990A92"/>
    <w:rsid w:val="0099140A"/>
    <w:rsid w:val="00992234"/>
    <w:rsid w:val="0099656C"/>
    <w:rsid w:val="009A44E4"/>
    <w:rsid w:val="009A748D"/>
    <w:rsid w:val="009B1038"/>
    <w:rsid w:val="009B13FA"/>
    <w:rsid w:val="009B2B71"/>
    <w:rsid w:val="009C1E09"/>
    <w:rsid w:val="009C20A3"/>
    <w:rsid w:val="009C742D"/>
    <w:rsid w:val="009C7856"/>
    <w:rsid w:val="009D0F3A"/>
    <w:rsid w:val="009D1E6D"/>
    <w:rsid w:val="009D6BE3"/>
    <w:rsid w:val="009D750F"/>
    <w:rsid w:val="009E1690"/>
    <w:rsid w:val="009E262F"/>
    <w:rsid w:val="009E2BB9"/>
    <w:rsid w:val="009E3EB8"/>
    <w:rsid w:val="009E4693"/>
    <w:rsid w:val="009E6678"/>
    <w:rsid w:val="009E6DEE"/>
    <w:rsid w:val="009E7CA8"/>
    <w:rsid w:val="009F0B87"/>
    <w:rsid w:val="00A011C3"/>
    <w:rsid w:val="00A106AE"/>
    <w:rsid w:val="00A1080A"/>
    <w:rsid w:val="00A11A84"/>
    <w:rsid w:val="00A21914"/>
    <w:rsid w:val="00A2196E"/>
    <w:rsid w:val="00A30D5B"/>
    <w:rsid w:val="00A327A7"/>
    <w:rsid w:val="00A42843"/>
    <w:rsid w:val="00A44F90"/>
    <w:rsid w:val="00A474F2"/>
    <w:rsid w:val="00A47871"/>
    <w:rsid w:val="00A514ED"/>
    <w:rsid w:val="00A52A89"/>
    <w:rsid w:val="00A54A29"/>
    <w:rsid w:val="00A5578B"/>
    <w:rsid w:val="00A573E8"/>
    <w:rsid w:val="00A615AB"/>
    <w:rsid w:val="00A61B24"/>
    <w:rsid w:val="00A62743"/>
    <w:rsid w:val="00A63EC7"/>
    <w:rsid w:val="00A745B4"/>
    <w:rsid w:val="00A76336"/>
    <w:rsid w:val="00A76962"/>
    <w:rsid w:val="00A81AF8"/>
    <w:rsid w:val="00A830BE"/>
    <w:rsid w:val="00A86929"/>
    <w:rsid w:val="00A90BF2"/>
    <w:rsid w:val="00A962DD"/>
    <w:rsid w:val="00AA0B9D"/>
    <w:rsid w:val="00AA59E2"/>
    <w:rsid w:val="00AB74D5"/>
    <w:rsid w:val="00AC511F"/>
    <w:rsid w:val="00AC6ABF"/>
    <w:rsid w:val="00AD40A9"/>
    <w:rsid w:val="00AE0951"/>
    <w:rsid w:val="00AE1026"/>
    <w:rsid w:val="00AE2C1F"/>
    <w:rsid w:val="00AF25B0"/>
    <w:rsid w:val="00B04C57"/>
    <w:rsid w:val="00B2023C"/>
    <w:rsid w:val="00B209E9"/>
    <w:rsid w:val="00B212CD"/>
    <w:rsid w:val="00B2425C"/>
    <w:rsid w:val="00B24C70"/>
    <w:rsid w:val="00B24FFF"/>
    <w:rsid w:val="00B256A9"/>
    <w:rsid w:val="00B2695E"/>
    <w:rsid w:val="00B26B0C"/>
    <w:rsid w:val="00B321C6"/>
    <w:rsid w:val="00B3330E"/>
    <w:rsid w:val="00B435C8"/>
    <w:rsid w:val="00B62035"/>
    <w:rsid w:val="00B63B75"/>
    <w:rsid w:val="00B65EAA"/>
    <w:rsid w:val="00B855FE"/>
    <w:rsid w:val="00B94FE6"/>
    <w:rsid w:val="00BA0044"/>
    <w:rsid w:val="00BA0913"/>
    <w:rsid w:val="00BA3DED"/>
    <w:rsid w:val="00BB2399"/>
    <w:rsid w:val="00BB2AA8"/>
    <w:rsid w:val="00BC19B7"/>
    <w:rsid w:val="00BC27DA"/>
    <w:rsid w:val="00BD63AB"/>
    <w:rsid w:val="00BD71C6"/>
    <w:rsid w:val="00BD7358"/>
    <w:rsid w:val="00BE23AE"/>
    <w:rsid w:val="00BF4BDB"/>
    <w:rsid w:val="00C014CC"/>
    <w:rsid w:val="00C03388"/>
    <w:rsid w:val="00C2027B"/>
    <w:rsid w:val="00C22093"/>
    <w:rsid w:val="00C253AC"/>
    <w:rsid w:val="00C30FE6"/>
    <w:rsid w:val="00C3242A"/>
    <w:rsid w:val="00C35847"/>
    <w:rsid w:val="00C51584"/>
    <w:rsid w:val="00C53D04"/>
    <w:rsid w:val="00C54CE7"/>
    <w:rsid w:val="00C71690"/>
    <w:rsid w:val="00C71EE7"/>
    <w:rsid w:val="00C7379C"/>
    <w:rsid w:val="00C7381F"/>
    <w:rsid w:val="00C76F69"/>
    <w:rsid w:val="00C80D26"/>
    <w:rsid w:val="00C83589"/>
    <w:rsid w:val="00C8569A"/>
    <w:rsid w:val="00C8797E"/>
    <w:rsid w:val="00C90B8F"/>
    <w:rsid w:val="00C93B89"/>
    <w:rsid w:val="00C97FB1"/>
    <w:rsid w:val="00CA3B46"/>
    <w:rsid w:val="00CA6D04"/>
    <w:rsid w:val="00CB3950"/>
    <w:rsid w:val="00CB6DF1"/>
    <w:rsid w:val="00CC790E"/>
    <w:rsid w:val="00CD0C11"/>
    <w:rsid w:val="00CD1858"/>
    <w:rsid w:val="00CD598D"/>
    <w:rsid w:val="00CD5FD8"/>
    <w:rsid w:val="00CD620A"/>
    <w:rsid w:val="00CD722A"/>
    <w:rsid w:val="00CE1028"/>
    <w:rsid w:val="00CF20D8"/>
    <w:rsid w:val="00CF546C"/>
    <w:rsid w:val="00CF7800"/>
    <w:rsid w:val="00D03A5E"/>
    <w:rsid w:val="00D0457A"/>
    <w:rsid w:val="00D04A13"/>
    <w:rsid w:val="00D04A5B"/>
    <w:rsid w:val="00D06A4C"/>
    <w:rsid w:val="00D07BB7"/>
    <w:rsid w:val="00D10506"/>
    <w:rsid w:val="00D11EF2"/>
    <w:rsid w:val="00D1335F"/>
    <w:rsid w:val="00D21906"/>
    <w:rsid w:val="00D21A10"/>
    <w:rsid w:val="00D24DE7"/>
    <w:rsid w:val="00D2698E"/>
    <w:rsid w:val="00D30C8D"/>
    <w:rsid w:val="00D30EA5"/>
    <w:rsid w:val="00D31935"/>
    <w:rsid w:val="00D34EEE"/>
    <w:rsid w:val="00D363E0"/>
    <w:rsid w:val="00D44318"/>
    <w:rsid w:val="00D454FC"/>
    <w:rsid w:val="00D465B4"/>
    <w:rsid w:val="00D54CA4"/>
    <w:rsid w:val="00D6744A"/>
    <w:rsid w:val="00D67B81"/>
    <w:rsid w:val="00D719EF"/>
    <w:rsid w:val="00D72D8B"/>
    <w:rsid w:val="00D749D8"/>
    <w:rsid w:val="00D75151"/>
    <w:rsid w:val="00D812A3"/>
    <w:rsid w:val="00D82D90"/>
    <w:rsid w:val="00D853FB"/>
    <w:rsid w:val="00D85A27"/>
    <w:rsid w:val="00D861D4"/>
    <w:rsid w:val="00D873D6"/>
    <w:rsid w:val="00D877BE"/>
    <w:rsid w:val="00D87BB1"/>
    <w:rsid w:val="00D87D03"/>
    <w:rsid w:val="00D908F5"/>
    <w:rsid w:val="00D9174E"/>
    <w:rsid w:val="00DA4EDA"/>
    <w:rsid w:val="00DA5153"/>
    <w:rsid w:val="00DA748C"/>
    <w:rsid w:val="00DA79EB"/>
    <w:rsid w:val="00DB2F89"/>
    <w:rsid w:val="00DC0B57"/>
    <w:rsid w:val="00DC46C8"/>
    <w:rsid w:val="00DC77F1"/>
    <w:rsid w:val="00DC7AE8"/>
    <w:rsid w:val="00DD1B5D"/>
    <w:rsid w:val="00DE063F"/>
    <w:rsid w:val="00DE66E8"/>
    <w:rsid w:val="00E07CD9"/>
    <w:rsid w:val="00E07FD9"/>
    <w:rsid w:val="00E120C9"/>
    <w:rsid w:val="00E24338"/>
    <w:rsid w:val="00E27E98"/>
    <w:rsid w:val="00E30840"/>
    <w:rsid w:val="00E30C71"/>
    <w:rsid w:val="00E32619"/>
    <w:rsid w:val="00E37D62"/>
    <w:rsid w:val="00E37E70"/>
    <w:rsid w:val="00E4487E"/>
    <w:rsid w:val="00E474C5"/>
    <w:rsid w:val="00E51911"/>
    <w:rsid w:val="00E62804"/>
    <w:rsid w:val="00E62908"/>
    <w:rsid w:val="00E63083"/>
    <w:rsid w:val="00E6482B"/>
    <w:rsid w:val="00E732B4"/>
    <w:rsid w:val="00E74C56"/>
    <w:rsid w:val="00E81208"/>
    <w:rsid w:val="00E81E40"/>
    <w:rsid w:val="00E83C69"/>
    <w:rsid w:val="00E8518D"/>
    <w:rsid w:val="00E8554C"/>
    <w:rsid w:val="00E90356"/>
    <w:rsid w:val="00E9089E"/>
    <w:rsid w:val="00E915B9"/>
    <w:rsid w:val="00EA07C8"/>
    <w:rsid w:val="00EA2CDA"/>
    <w:rsid w:val="00EA342F"/>
    <w:rsid w:val="00EA4620"/>
    <w:rsid w:val="00EA4E34"/>
    <w:rsid w:val="00EA7AA6"/>
    <w:rsid w:val="00EB2575"/>
    <w:rsid w:val="00ED408D"/>
    <w:rsid w:val="00ED521A"/>
    <w:rsid w:val="00ED669C"/>
    <w:rsid w:val="00EE0BC0"/>
    <w:rsid w:val="00EE21E8"/>
    <w:rsid w:val="00EE41CE"/>
    <w:rsid w:val="00EF0352"/>
    <w:rsid w:val="00EF153B"/>
    <w:rsid w:val="00EF6040"/>
    <w:rsid w:val="00F0136C"/>
    <w:rsid w:val="00F020A5"/>
    <w:rsid w:val="00F0641E"/>
    <w:rsid w:val="00F064EE"/>
    <w:rsid w:val="00F07A6E"/>
    <w:rsid w:val="00F11EBE"/>
    <w:rsid w:val="00F137B8"/>
    <w:rsid w:val="00F15567"/>
    <w:rsid w:val="00F15882"/>
    <w:rsid w:val="00F21A2E"/>
    <w:rsid w:val="00F24BF6"/>
    <w:rsid w:val="00F255ED"/>
    <w:rsid w:val="00F31D84"/>
    <w:rsid w:val="00F3262A"/>
    <w:rsid w:val="00F370C5"/>
    <w:rsid w:val="00F414ED"/>
    <w:rsid w:val="00F432F6"/>
    <w:rsid w:val="00F44DDD"/>
    <w:rsid w:val="00F464B8"/>
    <w:rsid w:val="00F64069"/>
    <w:rsid w:val="00F726F6"/>
    <w:rsid w:val="00F7290F"/>
    <w:rsid w:val="00F829A9"/>
    <w:rsid w:val="00F87C0D"/>
    <w:rsid w:val="00FA02B2"/>
    <w:rsid w:val="00FA6449"/>
    <w:rsid w:val="00FB1129"/>
    <w:rsid w:val="00FB4CD7"/>
    <w:rsid w:val="00FB7611"/>
    <w:rsid w:val="00FC3262"/>
    <w:rsid w:val="00FC4673"/>
    <w:rsid w:val="00FC5F86"/>
    <w:rsid w:val="00FD1C87"/>
    <w:rsid w:val="00FD3884"/>
    <w:rsid w:val="00FD4A12"/>
    <w:rsid w:val="00FD5B70"/>
    <w:rsid w:val="00FD6B79"/>
    <w:rsid w:val="00FD6C81"/>
    <w:rsid w:val="00FE040B"/>
    <w:rsid w:val="00FE0889"/>
    <w:rsid w:val="00FE3714"/>
    <w:rsid w:val="00FE4A4A"/>
    <w:rsid w:val="00FE7C2E"/>
    <w:rsid w:val="00FF2BAC"/>
    <w:rsid w:val="00FF434D"/>
    <w:rsid w:val="00FF756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9556BD"/>
  <w15:docId w15:val="{35670640-0A49-7E48-BF44-F0C65A7B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66F4B"/>
    <w:pPr>
      <w:spacing w:line="240" w:lineRule="atLeast"/>
    </w:pPr>
    <w:rPr>
      <w:rFonts w:ascii="WMF Rotis" w:hAnsi="WMF Rotis"/>
      <w:sz w:val="22"/>
      <w:lang w:eastAsia="en-US"/>
    </w:rPr>
  </w:style>
  <w:style w:type="paragraph" w:styleId="berschrift1">
    <w:name w:val="heading 1"/>
    <w:basedOn w:val="Standard"/>
    <w:next w:val="Standard"/>
    <w:qFormat/>
    <w:rsid w:val="003778D1"/>
    <w:pPr>
      <w:keepNext/>
      <w:spacing w:before="240" w:after="60"/>
      <w:outlineLvl w:val="0"/>
    </w:pPr>
    <w:rPr>
      <w:rFonts w:cs="Arial"/>
      <w:b/>
      <w:bCs/>
      <w:kern w:val="32"/>
      <w:sz w:val="32"/>
      <w:szCs w:val="32"/>
    </w:rPr>
  </w:style>
  <w:style w:type="paragraph" w:styleId="berschrift2">
    <w:name w:val="heading 2"/>
    <w:basedOn w:val="Standard"/>
    <w:next w:val="Standard"/>
    <w:qFormat/>
    <w:rsid w:val="003778D1"/>
    <w:pPr>
      <w:keepNext/>
      <w:spacing w:before="240" w:after="60"/>
      <w:outlineLvl w:val="1"/>
    </w:pPr>
    <w:rPr>
      <w:rFonts w:cs="Arial"/>
      <w:b/>
      <w:bCs/>
      <w:i/>
      <w:iCs/>
      <w:sz w:val="28"/>
      <w:szCs w:val="28"/>
    </w:rPr>
  </w:style>
  <w:style w:type="paragraph" w:styleId="berschrift3">
    <w:name w:val="heading 3"/>
    <w:basedOn w:val="Standard"/>
    <w:next w:val="Standard"/>
    <w:qFormat/>
    <w:rsid w:val="003778D1"/>
    <w:pPr>
      <w:keepNext/>
      <w:spacing w:before="240" w:after="60"/>
      <w:outlineLvl w:val="2"/>
    </w:pPr>
    <w:rPr>
      <w:rFonts w:cs="Arial"/>
      <w:b/>
      <w:bCs/>
      <w:sz w:val="26"/>
      <w:szCs w:val="26"/>
    </w:rPr>
  </w:style>
  <w:style w:type="paragraph" w:styleId="berschrift4">
    <w:name w:val="heading 4"/>
    <w:basedOn w:val="Standard"/>
    <w:next w:val="Standard"/>
    <w:qFormat/>
    <w:rsid w:val="003778D1"/>
    <w:pPr>
      <w:keepNext/>
      <w:spacing w:before="240" w:after="60"/>
      <w:outlineLvl w:val="3"/>
    </w:pPr>
    <w:rPr>
      <w:b/>
      <w:bCs/>
      <w:sz w:val="28"/>
      <w:szCs w:val="28"/>
    </w:rPr>
  </w:style>
  <w:style w:type="paragraph" w:styleId="berschrift5">
    <w:name w:val="heading 5"/>
    <w:basedOn w:val="Standard"/>
    <w:next w:val="Standard"/>
    <w:qFormat/>
    <w:rsid w:val="003778D1"/>
    <w:pPr>
      <w:spacing w:before="240" w:after="60"/>
      <w:outlineLvl w:val="4"/>
    </w:pPr>
    <w:rPr>
      <w:b/>
      <w:bCs/>
      <w:i/>
      <w:iCs/>
      <w:sz w:val="26"/>
      <w:szCs w:val="26"/>
    </w:rPr>
  </w:style>
  <w:style w:type="paragraph" w:styleId="berschrift6">
    <w:name w:val="heading 6"/>
    <w:basedOn w:val="Standard"/>
    <w:next w:val="Standard"/>
    <w:qFormat/>
    <w:rsid w:val="003778D1"/>
    <w:pPr>
      <w:spacing w:before="240" w:after="60"/>
      <w:outlineLvl w:val="5"/>
    </w:pPr>
    <w:rPr>
      <w:b/>
      <w:bCs/>
      <w:szCs w:val="22"/>
    </w:rPr>
  </w:style>
  <w:style w:type="paragraph" w:styleId="berschrift7">
    <w:name w:val="heading 7"/>
    <w:basedOn w:val="Standard"/>
    <w:next w:val="Standard"/>
    <w:qFormat/>
    <w:rsid w:val="007B67A3"/>
    <w:pPr>
      <w:spacing w:before="240" w:after="60"/>
      <w:outlineLvl w:val="6"/>
    </w:pPr>
    <w:rPr>
      <w:szCs w:val="24"/>
    </w:rPr>
  </w:style>
  <w:style w:type="paragraph" w:styleId="berschrift8">
    <w:name w:val="heading 8"/>
    <w:basedOn w:val="Standard"/>
    <w:next w:val="Standard"/>
    <w:qFormat/>
    <w:rsid w:val="007B67A3"/>
    <w:pPr>
      <w:spacing w:before="240" w:after="60"/>
      <w:outlineLvl w:val="7"/>
    </w:pPr>
    <w:rPr>
      <w:i/>
      <w:iCs/>
      <w:szCs w:val="24"/>
    </w:rPr>
  </w:style>
  <w:style w:type="paragraph" w:styleId="berschrift9">
    <w:name w:val="heading 9"/>
    <w:basedOn w:val="Standard"/>
    <w:next w:val="Standard"/>
    <w:qFormat/>
    <w:rsid w:val="003778D1"/>
    <w:p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customStyle="1" w:styleId="MLStat">
    <w:name w:val="MLStat"/>
    <w:rsid w:val="003778D1"/>
    <w:pPr>
      <w:spacing w:before="2" w:after="2" w:line="20" w:lineRule="exact"/>
      <w:ind w:left="2000" w:right="2000" w:firstLine="2000"/>
    </w:pPr>
    <w:rPr>
      <w:rFonts w:ascii="MLStat" w:hAnsi="MLStat"/>
      <w:sz w:val="2"/>
      <w:lang w:val="en-GB" w:eastAsia="en-US"/>
    </w:rPr>
  </w:style>
  <w:style w:type="paragraph" w:styleId="Kopfzeile">
    <w:name w:val="header"/>
    <w:basedOn w:val="Standard"/>
    <w:rsid w:val="003778D1"/>
    <w:pPr>
      <w:tabs>
        <w:tab w:val="center" w:pos="4153"/>
        <w:tab w:val="right" w:pos="8306"/>
      </w:tabs>
    </w:pPr>
  </w:style>
  <w:style w:type="paragraph" w:styleId="Fuzeile">
    <w:name w:val="footer"/>
    <w:basedOn w:val="Standard"/>
    <w:link w:val="FuzeileZchn"/>
    <w:rsid w:val="003778D1"/>
    <w:pPr>
      <w:tabs>
        <w:tab w:val="center" w:pos="4153"/>
        <w:tab w:val="right" w:pos="8306"/>
      </w:tabs>
    </w:pPr>
  </w:style>
  <w:style w:type="paragraph" w:styleId="Sprechblasentext">
    <w:name w:val="Balloon Text"/>
    <w:basedOn w:val="Standard"/>
    <w:semiHidden/>
    <w:rsid w:val="003778D1"/>
    <w:rPr>
      <w:rFonts w:ascii="Tahoma" w:hAnsi="Tahoma" w:cs="Tahoma"/>
      <w:sz w:val="16"/>
      <w:szCs w:val="16"/>
    </w:rPr>
  </w:style>
  <w:style w:type="table" w:styleId="Tabellenraster">
    <w:name w:val="Table Grid"/>
    <w:basedOn w:val="NormaleTabelle"/>
    <w:rsid w:val="00B861D0"/>
    <w:pPr>
      <w:spacing w:line="257"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1"/>
    <w:rsid w:val="003778D1"/>
  </w:style>
  <w:style w:type="character" w:styleId="Hyperlink">
    <w:name w:val="Hyperlink"/>
    <w:uiPriority w:val="99"/>
    <w:unhideWhenUsed/>
    <w:rsid w:val="004A7DBE"/>
    <w:rPr>
      <w:color w:val="0000FF"/>
      <w:u w:val="single"/>
    </w:rPr>
  </w:style>
  <w:style w:type="character" w:styleId="Kommentarzeichen">
    <w:name w:val="annotation reference"/>
    <w:rsid w:val="00B40BFA"/>
    <w:rPr>
      <w:sz w:val="16"/>
      <w:szCs w:val="16"/>
    </w:rPr>
  </w:style>
  <w:style w:type="paragraph" w:styleId="Kommentartext">
    <w:name w:val="annotation text"/>
    <w:basedOn w:val="Standard"/>
    <w:link w:val="KommentartextZchn"/>
    <w:rsid w:val="00B40BFA"/>
    <w:rPr>
      <w:sz w:val="20"/>
    </w:rPr>
  </w:style>
  <w:style w:type="character" w:customStyle="1" w:styleId="KommentartextZchn">
    <w:name w:val="Kommentartext Zchn"/>
    <w:link w:val="Kommentartext"/>
    <w:rsid w:val="00B40BFA"/>
    <w:rPr>
      <w:rFonts w:ascii="WMF Rotis" w:hAnsi="WMF Rotis"/>
      <w:lang w:eastAsia="en-US"/>
    </w:rPr>
  </w:style>
  <w:style w:type="paragraph" w:styleId="Kommentarthema">
    <w:name w:val="annotation subject"/>
    <w:basedOn w:val="Kommentartext"/>
    <w:next w:val="Kommentartext"/>
    <w:link w:val="KommentarthemaZchn"/>
    <w:rsid w:val="00B40BFA"/>
    <w:rPr>
      <w:b/>
      <w:bCs/>
    </w:rPr>
  </w:style>
  <w:style w:type="character" w:customStyle="1" w:styleId="KommentarthemaZchn">
    <w:name w:val="Kommentarthema Zchn"/>
    <w:link w:val="Kommentarthema"/>
    <w:rsid w:val="00B40BFA"/>
    <w:rPr>
      <w:rFonts w:ascii="WMF Rotis" w:hAnsi="WMF Rotis"/>
      <w:b/>
      <w:bCs/>
      <w:lang w:eastAsia="en-US"/>
    </w:rPr>
  </w:style>
  <w:style w:type="paragraph" w:customStyle="1" w:styleId="MittleresRaster1-Akzent21">
    <w:name w:val="Mittleres Raster 1 - Akzent 21"/>
    <w:basedOn w:val="Standard"/>
    <w:uiPriority w:val="34"/>
    <w:qFormat/>
    <w:rsid w:val="00083124"/>
    <w:pPr>
      <w:spacing w:after="200" w:line="240" w:lineRule="auto"/>
      <w:ind w:left="720"/>
      <w:contextualSpacing/>
    </w:pPr>
    <w:rPr>
      <w:rFonts w:ascii="Cambria" w:eastAsia="Cambria" w:hAnsi="Cambria"/>
      <w:sz w:val="24"/>
      <w:szCs w:val="24"/>
    </w:rPr>
  </w:style>
  <w:style w:type="paragraph" w:customStyle="1" w:styleId="Bearbeitung1">
    <w:name w:val="Bearbeitung1"/>
    <w:hidden/>
    <w:rsid w:val="004B5284"/>
    <w:rPr>
      <w:rFonts w:ascii="WMF Rotis" w:hAnsi="WMF Rotis"/>
      <w:sz w:val="22"/>
      <w:lang w:eastAsia="en-US"/>
    </w:rPr>
  </w:style>
  <w:style w:type="paragraph" w:customStyle="1" w:styleId="p1">
    <w:name w:val="p1"/>
    <w:basedOn w:val="Standard"/>
    <w:rsid w:val="0033758C"/>
    <w:pPr>
      <w:spacing w:line="240" w:lineRule="auto"/>
    </w:pPr>
    <w:rPr>
      <w:rFonts w:ascii="Arial" w:eastAsiaTheme="minorHAnsi" w:hAnsi="Arial" w:cs="Arial"/>
      <w:sz w:val="23"/>
      <w:szCs w:val="23"/>
      <w:lang w:eastAsia="de-DE"/>
    </w:rPr>
  </w:style>
  <w:style w:type="character" w:customStyle="1" w:styleId="s1">
    <w:name w:val="s1"/>
    <w:basedOn w:val="Absatz-Standardschriftart"/>
    <w:rsid w:val="0033758C"/>
  </w:style>
  <w:style w:type="paragraph" w:styleId="Listenabsatz">
    <w:name w:val="List Paragraph"/>
    <w:basedOn w:val="Standard"/>
    <w:uiPriority w:val="34"/>
    <w:qFormat/>
    <w:rsid w:val="009C7856"/>
    <w:pPr>
      <w:spacing w:after="200" w:line="276" w:lineRule="auto"/>
      <w:ind w:left="720"/>
      <w:contextualSpacing/>
    </w:pPr>
    <w:rPr>
      <w:rFonts w:asciiTheme="minorHAnsi" w:eastAsiaTheme="minorHAnsi" w:hAnsiTheme="minorHAnsi" w:cstheme="minorBidi"/>
      <w:szCs w:val="22"/>
    </w:rPr>
  </w:style>
  <w:style w:type="paragraph" w:styleId="berarbeitung">
    <w:name w:val="Revision"/>
    <w:hidden/>
    <w:semiHidden/>
    <w:rsid w:val="009C742D"/>
    <w:rPr>
      <w:rFonts w:ascii="WMF Rotis" w:hAnsi="WMF Rotis"/>
      <w:sz w:val="22"/>
      <w:lang w:eastAsia="en-US"/>
    </w:rPr>
  </w:style>
  <w:style w:type="character" w:styleId="Fett">
    <w:name w:val="Strong"/>
    <w:basedOn w:val="Absatz-Standardschriftart"/>
    <w:qFormat/>
    <w:rsid w:val="00466B00"/>
    <w:rPr>
      <w:b/>
      <w:bCs/>
    </w:rPr>
  </w:style>
  <w:style w:type="character" w:customStyle="1" w:styleId="NichtaufgelsteErwhnung1">
    <w:name w:val="Nicht aufgelöste Erwähnung1"/>
    <w:basedOn w:val="Absatz-Standardschriftart"/>
    <w:uiPriority w:val="99"/>
    <w:semiHidden/>
    <w:unhideWhenUsed/>
    <w:rsid w:val="00FE3714"/>
    <w:rPr>
      <w:color w:val="605E5C"/>
      <w:shd w:val="clear" w:color="auto" w:fill="E1DFDD"/>
    </w:rPr>
  </w:style>
  <w:style w:type="character" w:styleId="BesuchterLink">
    <w:name w:val="FollowedHyperlink"/>
    <w:basedOn w:val="Absatz-Standardschriftart"/>
    <w:semiHidden/>
    <w:unhideWhenUsed/>
    <w:rsid w:val="00FE3714"/>
    <w:rPr>
      <w:color w:val="954F72" w:themeColor="followedHyperlink"/>
      <w:u w:val="single"/>
    </w:rPr>
  </w:style>
  <w:style w:type="character" w:customStyle="1" w:styleId="apple-converted-space">
    <w:name w:val="apple-converted-space"/>
    <w:basedOn w:val="Absatz-Standardschriftart"/>
    <w:rsid w:val="00965EDA"/>
  </w:style>
  <w:style w:type="character" w:customStyle="1" w:styleId="FuzeileZchn">
    <w:name w:val="Fußzeile Zchn"/>
    <w:basedOn w:val="Absatz-Standardschriftart"/>
    <w:link w:val="Fuzeile"/>
    <w:rsid w:val="002C3147"/>
    <w:rPr>
      <w:rFonts w:ascii="WMF Rotis" w:hAnsi="WMF Roti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175894">
      <w:bodyDiv w:val="1"/>
      <w:marLeft w:val="0"/>
      <w:marRight w:val="0"/>
      <w:marTop w:val="0"/>
      <w:marBottom w:val="0"/>
      <w:divBdr>
        <w:top w:val="none" w:sz="0" w:space="0" w:color="auto"/>
        <w:left w:val="none" w:sz="0" w:space="0" w:color="auto"/>
        <w:bottom w:val="none" w:sz="0" w:space="0" w:color="auto"/>
        <w:right w:val="none" w:sz="0" w:space="0" w:color="auto"/>
      </w:divBdr>
    </w:div>
    <w:div w:id="1485776104">
      <w:bodyDiv w:val="1"/>
      <w:marLeft w:val="0"/>
      <w:marRight w:val="0"/>
      <w:marTop w:val="0"/>
      <w:marBottom w:val="0"/>
      <w:divBdr>
        <w:top w:val="none" w:sz="0" w:space="0" w:color="auto"/>
        <w:left w:val="none" w:sz="0" w:space="0" w:color="auto"/>
        <w:bottom w:val="none" w:sz="0" w:space="0" w:color="auto"/>
        <w:right w:val="none" w:sz="0" w:space="0" w:color="auto"/>
      </w:divBdr>
      <w:divsChild>
        <w:div w:id="1654487321">
          <w:marLeft w:val="0"/>
          <w:marRight w:val="0"/>
          <w:marTop w:val="0"/>
          <w:marBottom w:val="0"/>
          <w:divBdr>
            <w:top w:val="none" w:sz="0" w:space="0" w:color="auto"/>
            <w:left w:val="none" w:sz="0" w:space="0" w:color="auto"/>
            <w:bottom w:val="none" w:sz="0" w:space="0" w:color="auto"/>
            <w:right w:val="none" w:sz="0" w:space="0" w:color="auto"/>
          </w:divBdr>
        </w:div>
        <w:div w:id="1564363924">
          <w:marLeft w:val="0"/>
          <w:marRight w:val="0"/>
          <w:marTop w:val="0"/>
          <w:marBottom w:val="0"/>
          <w:divBdr>
            <w:top w:val="none" w:sz="0" w:space="0" w:color="auto"/>
            <w:left w:val="none" w:sz="0" w:space="0" w:color="auto"/>
            <w:bottom w:val="none" w:sz="0" w:space="0" w:color="auto"/>
            <w:right w:val="none" w:sz="0" w:space="0" w:color="auto"/>
          </w:divBdr>
        </w:div>
        <w:div w:id="183175341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asterLayout\WMFPRI0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C:\Programme\MasterLayout\WMFPRI00.dot</Template>
  <TotalTime>0</TotalTime>
  <Pages>2</Pages>
  <Words>718</Words>
  <Characters>4524</Characters>
  <Application>Microsoft Office Word</Application>
  <DocSecurity>0</DocSecurity>
  <PresentationFormat/>
  <Lines>37</Lines>
  <Paragraphs>10</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5232</CharactersWithSpaces>
  <SharedDoc>false</SharedDoc>
  <HyperlinkBase/>
  <HLinks>
    <vt:vector size="30" baseType="variant">
      <vt:variant>
        <vt:i4>3211289</vt:i4>
      </vt:variant>
      <vt:variant>
        <vt:i4>3</vt:i4>
      </vt:variant>
      <vt:variant>
        <vt:i4>0</vt:i4>
      </vt:variant>
      <vt:variant>
        <vt:i4>5</vt:i4>
      </vt:variant>
      <vt:variant>
        <vt:lpwstr>http://www.press-n-relations.de</vt:lpwstr>
      </vt:variant>
      <vt:variant>
        <vt:lpwstr/>
      </vt:variant>
      <vt:variant>
        <vt:i4>786461</vt:i4>
      </vt:variant>
      <vt:variant>
        <vt:i4>0</vt:i4>
      </vt:variant>
      <vt:variant>
        <vt:i4>0</vt:i4>
      </vt:variant>
      <vt:variant>
        <vt:i4>5</vt:i4>
      </vt:variant>
      <vt:variant>
        <vt:lpwstr>http://press-n-relations.amid-pr.com</vt:lpwstr>
      </vt:variant>
      <vt:variant>
        <vt:lpwstr/>
      </vt:variant>
      <vt:variant>
        <vt:i4>2031734</vt:i4>
      </vt:variant>
      <vt:variant>
        <vt:i4>7652</vt:i4>
      </vt:variant>
      <vt:variant>
        <vt:i4>1026</vt:i4>
      </vt:variant>
      <vt:variant>
        <vt:i4>1</vt:i4>
      </vt:variant>
      <vt:variant>
        <vt:lpwstr>WMF_5000_S_Dynamic_MIlk_Presse-klein</vt:lpwstr>
      </vt:variant>
      <vt:variant>
        <vt:lpwstr/>
      </vt:variant>
      <vt:variant>
        <vt:i4>5767272</vt:i4>
      </vt:variant>
      <vt:variant>
        <vt:i4>7655</vt:i4>
      </vt:variant>
      <vt:variant>
        <vt:i4>1027</vt:i4>
      </vt:variant>
      <vt:variant>
        <vt:i4>1</vt:i4>
      </vt:variant>
      <vt:variant>
        <vt:lpwstr>WMF_5000_S_Presse-02-klein</vt:lpwstr>
      </vt:variant>
      <vt:variant>
        <vt:lpwstr/>
      </vt:variant>
      <vt:variant>
        <vt:i4>5963880</vt:i4>
      </vt:variant>
      <vt:variant>
        <vt:i4>7658</vt:i4>
      </vt:variant>
      <vt:variant>
        <vt:i4>1028</vt:i4>
      </vt:variant>
      <vt:variant>
        <vt:i4>1</vt:i4>
      </vt:variant>
      <vt:variant>
        <vt:lpwstr>WMF_5000_S_Presse-01-klein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tf1745</dc:creator>
  <cp:keywords/>
  <dc:description/>
  <cp:lastModifiedBy>Monika Nyendick</cp:lastModifiedBy>
  <cp:revision>15</cp:revision>
  <cp:lastPrinted>2019-05-06T10:20:00Z</cp:lastPrinted>
  <dcterms:created xsi:type="dcterms:W3CDTF">2019-07-23T10:20:00Z</dcterms:created>
  <dcterms:modified xsi:type="dcterms:W3CDTF">2019-07-30T10:48:00Z</dcterms:modified>
  <cp:category/>
</cp:coreProperties>
</file>